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1" w:rsidRPr="000877D0" w:rsidRDefault="00AC4F91" w:rsidP="008B7014">
      <w:pPr>
        <w:pStyle w:val="Nzev"/>
        <w:spacing w:line="300" w:lineRule="auto"/>
        <w:rPr>
          <w:rFonts w:eastAsia="Microsoft YaHei Light"/>
          <w:color w:val="000000"/>
          <w:sz w:val="24"/>
        </w:rPr>
      </w:pPr>
      <w:r w:rsidRPr="000877D0">
        <w:rPr>
          <w:rFonts w:eastAsia="Microsoft YaHei Light"/>
          <w:color w:val="000000"/>
          <w:sz w:val="24"/>
        </w:rPr>
        <w:t>Rozpis</w:t>
      </w:r>
    </w:p>
    <w:p w:rsidR="00AC4F91" w:rsidRPr="000877D0" w:rsidRDefault="00AC4F91" w:rsidP="008B7014">
      <w:pPr>
        <w:spacing w:after="0" w:line="300" w:lineRule="auto"/>
        <w:jc w:val="center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 xml:space="preserve">dlouhodobých mistrovských </w:t>
      </w:r>
      <w:proofErr w:type="gramStart"/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>soutěží  družstev</w:t>
      </w:r>
      <w:proofErr w:type="gramEnd"/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 xml:space="preserve">  mužů a žen ve stolním tenise</w:t>
      </w:r>
    </w:p>
    <w:p w:rsidR="00AC4F91" w:rsidRPr="000877D0" w:rsidRDefault="00AC4F91" w:rsidP="008B7014">
      <w:pPr>
        <w:spacing w:after="0" w:line="300" w:lineRule="auto"/>
        <w:jc w:val="center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 xml:space="preserve">pro </w:t>
      </w:r>
      <w:r w:rsidRPr="00306C98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 xml:space="preserve">sezónu </w:t>
      </w:r>
      <w:r w:rsidRPr="00F6163A">
        <w:rPr>
          <w:rFonts w:ascii="Times New Roman" w:eastAsia="Microsoft YaHei Light" w:hAnsi="Times New Roman" w:cs="Times New Roman"/>
          <w:b/>
          <w:bCs/>
          <w:sz w:val="24"/>
          <w:szCs w:val="24"/>
          <w:highlight w:val="yellow"/>
        </w:rPr>
        <w:t>202</w:t>
      </w:r>
      <w:r w:rsidR="00F6163A" w:rsidRPr="00F6163A">
        <w:rPr>
          <w:rFonts w:ascii="Times New Roman" w:eastAsia="Microsoft YaHei Light" w:hAnsi="Times New Roman" w:cs="Times New Roman"/>
          <w:b/>
          <w:bCs/>
          <w:sz w:val="24"/>
          <w:szCs w:val="24"/>
          <w:highlight w:val="yellow"/>
        </w:rPr>
        <w:t>4</w:t>
      </w:r>
      <w:r w:rsidRPr="00F6163A">
        <w:rPr>
          <w:rFonts w:ascii="Times New Roman" w:eastAsia="Microsoft YaHei Light" w:hAnsi="Times New Roman" w:cs="Times New Roman"/>
          <w:b/>
          <w:bCs/>
          <w:sz w:val="24"/>
          <w:szCs w:val="24"/>
          <w:highlight w:val="yellow"/>
        </w:rPr>
        <w:t xml:space="preserve"> – 202</w:t>
      </w:r>
      <w:r w:rsidR="00F6163A" w:rsidRPr="00F6163A">
        <w:rPr>
          <w:rFonts w:ascii="Times New Roman" w:eastAsia="Microsoft YaHei Light" w:hAnsi="Times New Roman" w:cs="Times New Roman"/>
          <w:b/>
          <w:bCs/>
          <w:sz w:val="24"/>
          <w:szCs w:val="24"/>
          <w:highlight w:val="yellow"/>
        </w:rPr>
        <w:t>5</w:t>
      </w:r>
      <w:r w:rsidRPr="00306C98">
        <w:rPr>
          <w:rFonts w:ascii="Times New Roman" w:eastAsia="Microsoft YaHei Light" w:hAnsi="Times New Roman" w:cs="Times New Roman"/>
          <w:b/>
          <w:bCs/>
          <w:sz w:val="24"/>
          <w:szCs w:val="24"/>
        </w:rPr>
        <w:t xml:space="preserve"> v</w:t>
      </w:r>
      <w:r w:rsidRPr="000877D0">
        <w:rPr>
          <w:rFonts w:ascii="Times New Roman" w:eastAsia="Microsoft YaHei Light" w:hAnsi="Times New Roman" w:cs="Times New Roman"/>
          <w:b/>
          <w:bCs/>
          <w:sz w:val="24"/>
          <w:szCs w:val="24"/>
        </w:rPr>
        <w:t xml:space="preserve"> KHKSST</w:t>
      </w:r>
    </w:p>
    <w:p w:rsidR="00AC4F91" w:rsidRPr="000877D0" w:rsidRDefault="00AC4F91" w:rsidP="008B7014">
      <w:pPr>
        <w:spacing w:after="0" w:line="300" w:lineRule="auto"/>
        <w:jc w:val="center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</w:p>
    <w:p w:rsidR="00031FCC" w:rsidRPr="00E86582" w:rsidRDefault="00031FCC" w:rsidP="008B7014">
      <w:pPr>
        <w:pStyle w:val="Odstavecseseznamem"/>
        <w:numPr>
          <w:ilvl w:val="0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E86582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Vyp</w:t>
      </w:r>
      <w:r w:rsidR="00AC4F91" w:rsidRPr="00E86582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 xml:space="preserve">sané soutěže </w:t>
      </w:r>
      <w:r w:rsidR="00EC3501" w:rsidRPr="00E86582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a právo startu</w:t>
      </w:r>
      <w:r w:rsidR="00126C43" w:rsidRPr="00E86582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616207" w:rsidRPr="008E3DE0" w:rsidRDefault="00616207" w:rsidP="0061620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3DE0">
        <w:rPr>
          <w:rFonts w:ascii="Times New Roman" w:hAnsi="Times New Roman" w:cs="Times New Roman"/>
          <w:b/>
          <w:sz w:val="24"/>
          <w:szCs w:val="24"/>
        </w:rPr>
        <w:t>Divize mužů</w:t>
      </w:r>
    </w:p>
    <w:p w:rsidR="00616207" w:rsidRPr="008E3DE0" w:rsidRDefault="00616207" w:rsidP="00B8326F">
      <w:pPr>
        <w:pStyle w:val="Odstavecseseznamem"/>
        <w:numPr>
          <w:ilvl w:val="2"/>
          <w:numId w:val="5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  <w:sectPr w:rsidR="00616207" w:rsidRPr="008E3DE0" w:rsidSect="004745F6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985" w:right="720" w:bottom="720" w:left="720" w:header="567" w:footer="567" w:gutter="0"/>
          <w:cols w:space="708"/>
          <w:docGrid w:linePitch="360"/>
        </w:sectPr>
      </w:pPr>
    </w:p>
    <w:p w:rsidR="00A3421D" w:rsidRPr="008E3DE0" w:rsidRDefault="00A56E2A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lastRenderedPageBreak/>
        <w:t>DTJ Hradec Králové A</w:t>
      </w:r>
      <w:r w:rsidR="005F129C" w:rsidRPr="008E3DE0">
        <w:rPr>
          <w:rFonts w:ascii="Times New Roman" w:hAnsi="Times New Roman" w:cs="Times New Roman"/>
          <w:color w:val="000000"/>
        </w:rPr>
        <w:tab/>
      </w:r>
      <w:r w:rsidR="005F129C" w:rsidRPr="008E3DE0">
        <w:rPr>
          <w:rFonts w:ascii="Times New Roman" w:hAnsi="Times New Roman" w:cs="Times New Roman"/>
          <w:color w:val="FF0000"/>
        </w:rPr>
        <w:t>sestup z 3LMC</w:t>
      </w:r>
    </w:p>
    <w:p w:rsidR="00A660B1" w:rsidRPr="008E3DE0" w:rsidRDefault="003A6FD2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t>DTJ Hradec Králové B</w:t>
      </w:r>
    </w:p>
    <w:p w:rsidR="008E5346" w:rsidRPr="008E3DE0" w:rsidRDefault="008E5346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t>TJ Nová Paka A</w:t>
      </w:r>
    </w:p>
    <w:p w:rsidR="00827E81" w:rsidRPr="008E3DE0" w:rsidRDefault="004830F3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t>Jiskra Jaroměř A</w:t>
      </w:r>
    </w:p>
    <w:p w:rsidR="00A3421D" w:rsidRPr="008E3DE0" w:rsidRDefault="00A3421D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t>TJ Sokol Stará Paka A</w:t>
      </w:r>
    </w:p>
    <w:p w:rsidR="00A3421D" w:rsidRPr="008E3DE0" w:rsidRDefault="00920F4E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t>Sokol Chlumec nad Cidlinou A</w:t>
      </w:r>
    </w:p>
    <w:p w:rsidR="00E33B64" w:rsidRPr="008E3DE0" w:rsidRDefault="00E33B64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lastRenderedPageBreak/>
        <w:t>Tatran Hostinné B</w:t>
      </w:r>
    </w:p>
    <w:p w:rsidR="00A3421D" w:rsidRPr="008E3DE0" w:rsidRDefault="00A3421D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t>Slovan Broumov A</w:t>
      </w:r>
    </w:p>
    <w:p w:rsidR="00315125" w:rsidRPr="008E3DE0" w:rsidRDefault="00315125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t xml:space="preserve">Jiskra Nový Bydžov A </w:t>
      </w:r>
    </w:p>
    <w:p w:rsidR="00A3421D" w:rsidRPr="008E3DE0" w:rsidRDefault="00A3421D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t>Sokol Jaroměř-Josefov 2 B</w:t>
      </w:r>
    </w:p>
    <w:p w:rsidR="008460BB" w:rsidRPr="008E3DE0" w:rsidRDefault="00C62E34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t>Montas Hradec Králové A</w:t>
      </w:r>
      <w:r w:rsidR="001067F0" w:rsidRPr="008E3DE0">
        <w:rPr>
          <w:rFonts w:ascii="Times New Roman" w:hAnsi="Times New Roman" w:cs="Times New Roman"/>
          <w:color w:val="000000"/>
        </w:rPr>
        <w:tab/>
      </w:r>
      <w:r w:rsidR="001067F0" w:rsidRPr="008E3DE0">
        <w:rPr>
          <w:rFonts w:ascii="Times New Roman" w:hAnsi="Times New Roman" w:cs="Times New Roman"/>
          <w:color w:val="FF0000"/>
        </w:rPr>
        <w:t>postup z</w:t>
      </w:r>
      <w:r w:rsidR="00EB2EC7" w:rsidRPr="008E3DE0">
        <w:rPr>
          <w:rFonts w:ascii="Times New Roman" w:hAnsi="Times New Roman" w:cs="Times New Roman"/>
          <w:color w:val="FF0000"/>
        </w:rPr>
        <w:t> </w:t>
      </w:r>
      <w:r w:rsidR="001067F0" w:rsidRPr="008E3DE0">
        <w:rPr>
          <w:rFonts w:ascii="Times New Roman" w:hAnsi="Times New Roman" w:cs="Times New Roman"/>
          <w:color w:val="FF0000"/>
        </w:rPr>
        <w:t>K</w:t>
      </w:r>
      <w:r w:rsidR="00EB2EC7" w:rsidRPr="008E3DE0">
        <w:rPr>
          <w:rFonts w:ascii="Times New Roman" w:hAnsi="Times New Roman" w:cs="Times New Roman"/>
          <w:color w:val="FF0000"/>
        </w:rPr>
        <w:t>S1</w:t>
      </w:r>
    </w:p>
    <w:p w:rsidR="00C62E34" w:rsidRPr="008E3DE0" w:rsidRDefault="001067F0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t>DTJ Hradec Králové C</w:t>
      </w:r>
      <w:r w:rsidR="00EB2EC7" w:rsidRPr="008E3DE0">
        <w:rPr>
          <w:rFonts w:ascii="Times New Roman" w:hAnsi="Times New Roman" w:cs="Times New Roman"/>
          <w:color w:val="000000"/>
        </w:rPr>
        <w:tab/>
      </w:r>
      <w:r w:rsidR="00EB2EC7" w:rsidRPr="008E3DE0">
        <w:rPr>
          <w:rFonts w:ascii="Times New Roman" w:hAnsi="Times New Roman" w:cs="Times New Roman"/>
          <w:color w:val="FF0000"/>
        </w:rPr>
        <w:t>postup z KS1</w:t>
      </w:r>
    </w:p>
    <w:p w:rsidR="001067F0" w:rsidRPr="008E3DE0" w:rsidRDefault="001067F0" w:rsidP="009A7A02">
      <w:pPr>
        <w:spacing w:after="0" w:line="300" w:lineRule="auto"/>
        <w:ind w:left="1134" w:hanging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ectPr w:rsidR="001067F0" w:rsidRPr="008E3DE0" w:rsidSect="004745F6">
          <w:type w:val="continuous"/>
          <w:pgSz w:w="11906" w:h="16838"/>
          <w:pgMar w:top="720" w:right="424" w:bottom="720" w:left="567" w:header="567" w:footer="567" w:gutter="0"/>
          <w:cols w:num="2" w:space="282"/>
          <w:docGrid w:linePitch="360"/>
        </w:sectPr>
      </w:pPr>
    </w:p>
    <w:p w:rsidR="005F129C" w:rsidRPr="008E3DE0" w:rsidRDefault="005F129C" w:rsidP="009A7A02">
      <w:pPr>
        <w:spacing w:after="0" w:line="300" w:lineRule="auto"/>
        <w:ind w:left="1134" w:hanging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805B5" w:rsidRPr="008E3DE0" w:rsidRDefault="00E460DC" w:rsidP="00E460DC">
      <w:pPr>
        <w:pStyle w:val="Odstavecseseznamem"/>
        <w:numPr>
          <w:ilvl w:val="1"/>
          <w:numId w:val="38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8E3DE0">
        <w:rPr>
          <w:rFonts w:ascii="Times New Roman" w:eastAsia="Microsoft YaHei Light" w:hAnsi="Times New Roman" w:cs="Times New Roman"/>
          <w:b/>
          <w:sz w:val="24"/>
          <w:szCs w:val="24"/>
        </w:rPr>
        <w:t>Krajská soutěž 1. třídy mužů</w:t>
      </w:r>
    </w:p>
    <w:p w:rsidR="00D1744D" w:rsidRPr="008E3DE0" w:rsidRDefault="00D1744D" w:rsidP="00E460DC">
      <w:pPr>
        <w:pStyle w:val="Odstavecseseznamem"/>
        <w:spacing w:after="0" w:line="300" w:lineRule="auto"/>
        <w:ind w:left="792"/>
        <w:jc w:val="both"/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sectPr w:rsidR="00D1744D" w:rsidRPr="008E3DE0" w:rsidSect="004745F6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89045C" w:rsidRPr="008E3DE0" w:rsidRDefault="0089045C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8E3DE0">
        <w:rPr>
          <w:rFonts w:ascii="Times New Roman" w:eastAsia="Microsoft YaHei Light" w:hAnsi="Times New Roman" w:cs="Times New Roman"/>
          <w:bCs/>
          <w:color w:val="000000"/>
        </w:rPr>
        <w:lastRenderedPageBreak/>
        <w:t>TTC KB Vrchlabí</w:t>
      </w:r>
      <w:r w:rsidR="00E97880" w:rsidRPr="008E3DE0">
        <w:rPr>
          <w:rFonts w:ascii="Times New Roman" w:eastAsia="Microsoft YaHei Light" w:hAnsi="Times New Roman" w:cs="Times New Roman"/>
          <w:bCs/>
          <w:color w:val="000000"/>
        </w:rPr>
        <w:t xml:space="preserve"> A</w:t>
      </w:r>
      <w:r w:rsidRPr="008E3DE0">
        <w:rPr>
          <w:rFonts w:ascii="Times New Roman" w:eastAsia="Microsoft YaHei Light" w:hAnsi="Times New Roman" w:cs="Times New Roman"/>
          <w:bCs/>
          <w:color w:val="000000"/>
        </w:rPr>
        <w:tab/>
      </w:r>
      <w:r w:rsidRPr="008E3DE0">
        <w:rPr>
          <w:rFonts w:ascii="Times New Roman" w:hAnsi="Times New Roman" w:cs="Times New Roman"/>
          <w:color w:val="FF0000"/>
        </w:rPr>
        <w:t>sestup z</w:t>
      </w:r>
      <w:r w:rsidR="00E97880" w:rsidRPr="008E3DE0">
        <w:rPr>
          <w:rFonts w:ascii="Times New Roman" w:hAnsi="Times New Roman" w:cs="Times New Roman"/>
          <w:color w:val="FF0000"/>
        </w:rPr>
        <w:t> </w:t>
      </w:r>
      <w:r w:rsidRPr="008E3DE0">
        <w:rPr>
          <w:rFonts w:ascii="Times New Roman" w:hAnsi="Times New Roman" w:cs="Times New Roman"/>
          <w:color w:val="FF0000"/>
        </w:rPr>
        <w:t>DM</w:t>
      </w:r>
    </w:p>
    <w:p w:rsidR="00E97880" w:rsidRPr="008E3DE0" w:rsidRDefault="00E97880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8E3DE0">
        <w:rPr>
          <w:rFonts w:ascii="Times New Roman" w:eastAsia="Microsoft YaHei Light" w:hAnsi="Times New Roman" w:cs="Times New Roman"/>
          <w:bCs/>
          <w:color w:val="000000"/>
        </w:rPr>
        <w:t xml:space="preserve">TJ Jičín A </w:t>
      </w:r>
      <w:r w:rsidRPr="008E3DE0">
        <w:rPr>
          <w:rFonts w:ascii="Times New Roman" w:eastAsia="Microsoft YaHei Light" w:hAnsi="Times New Roman" w:cs="Times New Roman"/>
          <w:bCs/>
          <w:color w:val="000000"/>
        </w:rPr>
        <w:tab/>
      </w:r>
      <w:r w:rsidRPr="008E3DE0">
        <w:rPr>
          <w:rFonts w:ascii="Times New Roman" w:eastAsia="Microsoft YaHei Light" w:hAnsi="Times New Roman" w:cs="Times New Roman"/>
          <w:bCs/>
          <w:color w:val="000000"/>
        </w:rPr>
        <w:tab/>
      </w:r>
      <w:r w:rsidRPr="008E3DE0">
        <w:rPr>
          <w:rFonts w:ascii="Times New Roman" w:hAnsi="Times New Roman" w:cs="Times New Roman"/>
          <w:color w:val="FF0000"/>
        </w:rPr>
        <w:t>sestup z DM</w:t>
      </w:r>
    </w:p>
    <w:p w:rsidR="00FC6BBA" w:rsidRPr="008E3DE0" w:rsidRDefault="00FC6BBA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8E3DE0">
        <w:rPr>
          <w:rFonts w:ascii="Times New Roman" w:eastAsia="Microsoft YaHei Light" w:hAnsi="Times New Roman" w:cs="Times New Roman"/>
          <w:bCs/>
          <w:color w:val="000000"/>
        </w:rPr>
        <w:t xml:space="preserve">TJ Dvůr Králové nad Labem A </w:t>
      </w:r>
    </w:p>
    <w:p w:rsidR="00FC6BBA" w:rsidRPr="008E3DE0" w:rsidRDefault="00FC6BBA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8E3DE0">
        <w:rPr>
          <w:rFonts w:ascii="Times New Roman" w:eastAsia="Microsoft YaHei Light" w:hAnsi="Times New Roman" w:cs="Times New Roman"/>
          <w:bCs/>
          <w:color w:val="000000"/>
        </w:rPr>
        <w:t>TTC Kostelec nad Orlicí B</w:t>
      </w:r>
    </w:p>
    <w:p w:rsidR="008805B5" w:rsidRPr="008E3DE0" w:rsidRDefault="008805B5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8E3DE0">
        <w:rPr>
          <w:rFonts w:ascii="Times New Roman" w:eastAsia="Microsoft YaHei Light" w:hAnsi="Times New Roman" w:cs="Times New Roman"/>
          <w:bCs/>
          <w:color w:val="000000"/>
        </w:rPr>
        <w:t>Baník Rtyně v Podkrkonoší A</w:t>
      </w:r>
      <w:r w:rsidR="00E86582" w:rsidRPr="008E3DE0">
        <w:rPr>
          <w:rFonts w:ascii="Times New Roman" w:eastAsia="Microsoft YaHei Light" w:hAnsi="Times New Roman" w:cs="Times New Roman"/>
          <w:bCs/>
          <w:color w:val="000000"/>
        </w:rPr>
        <w:t xml:space="preserve"> </w:t>
      </w:r>
    </w:p>
    <w:p w:rsidR="00993A59" w:rsidRPr="008E3DE0" w:rsidRDefault="00993A59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8E3DE0">
        <w:rPr>
          <w:rFonts w:ascii="Times New Roman" w:eastAsia="Microsoft YaHei Light" w:hAnsi="Times New Roman" w:cs="Times New Roman"/>
          <w:bCs/>
          <w:color w:val="000000"/>
        </w:rPr>
        <w:t xml:space="preserve">Baník Vamberk A </w:t>
      </w:r>
    </w:p>
    <w:p w:rsidR="009E4FD0" w:rsidRPr="008E3DE0" w:rsidRDefault="009E4FD0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8E3DE0">
        <w:rPr>
          <w:rFonts w:ascii="Times New Roman" w:eastAsia="Microsoft YaHei Light" w:hAnsi="Times New Roman" w:cs="Times New Roman"/>
          <w:bCs/>
          <w:color w:val="000000"/>
        </w:rPr>
        <w:lastRenderedPageBreak/>
        <w:t>Sokol České Meziříčí A</w:t>
      </w:r>
    </w:p>
    <w:p w:rsidR="009E4FD0" w:rsidRPr="008E3DE0" w:rsidRDefault="00DC644B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8E3DE0">
        <w:rPr>
          <w:rFonts w:ascii="Times New Roman" w:eastAsia="Microsoft YaHei Light" w:hAnsi="Times New Roman" w:cs="Times New Roman"/>
          <w:bCs/>
          <w:color w:val="000000"/>
        </w:rPr>
        <w:t>Sokol Radim A</w:t>
      </w:r>
    </w:p>
    <w:p w:rsidR="001B10B7" w:rsidRPr="008E3DE0" w:rsidRDefault="001B10B7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8E3DE0">
        <w:rPr>
          <w:rFonts w:ascii="Times New Roman" w:eastAsia="Microsoft YaHei Light" w:hAnsi="Times New Roman" w:cs="Times New Roman"/>
          <w:bCs/>
          <w:color w:val="000000"/>
        </w:rPr>
        <w:t xml:space="preserve">Sokol Stěžery B </w:t>
      </w:r>
    </w:p>
    <w:p w:rsidR="00DF0AEE" w:rsidRPr="008E3DE0" w:rsidRDefault="00DF0AEE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hAnsi="Times New Roman" w:cs="Times New Roman"/>
          <w:color w:val="000000"/>
        </w:rPr>
      </w:pPr>
      <w:r w:rsidRPr="008E3DE0">
        <w:rPr>
          <w:rFonts w:ascii="Times New Roman" w:hAnsi="Times New Roman" w:cs="Times New Roman"/>
          <w:color w:val="000000"/>
        </w:rPr>
        <w:t>Sokol Jaroměř-Josefov 2 C</w:t>
      </w:r>
    </w:p>
    <w:p w:rsidR="00685256" w:rsidRPr="008E3DE0" w:rsidRDefault="007C745B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8E3DE0">
        <w:rPr>
          <w:rFonts w:ascii="Times New Roman" w:eastAsia="Microsoft YaHei Light" w:hAnsi="Times New Roman" w:cs="Times New Roman"/>
          <w:bCs/>
          <w:color w:val="000000"/>
        </w:rPr>
        <w:t xml:space="preserve">TJ Lázně Bělohrad A </w:t>
      </w:r>
      <w:r w:rsidR="00B8326F" w:rsidRPr="008E3DE0">
        <w:rPr>
          <w:rFonts w:ascii="Times New Roman" w:eastAsia="Microsoft YaHei Light" w:hAnsi="Times New Roman" w:cs="Times New Roman"/>
          <w:bCs/>
          <w:color w:val="000000"/>
        </w:rPr>
        <w:tab/>
      </w:r>
      <w:r w:rsidR="00685256" w:rsidRPr="008E3DE0">
        <w:rPr>
          <w:rFonts w:ascii="Times New Roman" w:eastAsia="Microsoft YaHei Light" w:hAnsi="Times New Roman" w:cs="Times New Roman"/>
          <w:bCs/>
          <w:color w:val="FF0000"/>
        </w:rPr>
        <w:t>postup z K</w:t>
      </w:r>
      <w:r w:rsidR="00401FF8" w:rsidRPr="008E3DE0">
        <w:rPr>
          <w:rFonts w:ascii="Times New Roman" w:eastAsia="Microsoft YaHei Light" w:hAnsi="Times New Roman" w:cs="Times New Roman"/>
          <w:bCs/>
          <w:color w:val="FF0000"/>
        </w:rPr>
        <w:t>S</w:t>
      </w:r>
      <w:r w:rsidR="00685256" w:rsidRPr="008E3DE0">
        <w:rPr>
          <w:rFonts w:ascii="Times New Roman" w:eastAsia="Microsoft YaHei Light" w:hAnsi="Times New Roman" w:cs="Times New Roman"/>
          <w:bCs/>
          <w:color w:val="FF0000"/>
        </w:rPr>
        <w:t>2</w:t>
      </w:r>
      <w:r w:rsidR="00401FF8" w:rsidRPr="008E3DE0">
        <w:rPr>
          <w:rFonts w:ascii="Times New Roman" w:eastAsia="Microsoft YaHei Light" w:hAnsi="Times New Roman" w:cs="Times New Roman"/>
          <w:bCs/>
          <w:color w:val="FF0000"/>
        </w:rPr>
        <w:t xml:space="preserve"> </w:t>
      </w:r>
      <w:r w:rsidR="00685256" w:rsidRPr="008E3DE0">
        <w:rPr>
          <w:rFonts w:ascii="Times New Roman" w:eastAsia="Microsoft YaHei Light" w:hAnsi="Times New Roman" w:cs="Times New Roman"/>
          <w:bCs/>
          <w:color w:val="FF0000"/>
        </w:rPr>
        <w:t>A</w:t>
      </w:r>
    </w:p>
    <w:p w:rsidR="00D1744D" w:rsidRPr="008E3DE0" w:rsidRDefault="00401FF8" w:rsidP="0047616D">
      <w:pPr>
        <w:pStyle w:val="Odstavecseseznamem"/>
        <w:numPr>
          <w:ilvl w:val="2"/>
          <w:numId w:val="38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  <w:color w:val="FF0000"/>
          <w:sz w:val="24"/>
          <w:szCs w:val="24"/>
        </w:rPr>
        <w:sectPr w:rsidR="00D1744D" w:rsidRPr="008E3DE0" w:rsidSect="004745F6">
          <w:type w:val="continuous"/>
          <w:pgSz w:w="11906" w:h="16838"/>
          <w:pgMar w:top="720" w:right="720" w:bottom="720" w:left="720" w:header="567" w:footer="567" w:gutter="0"/>
          <w:cols w:num="2" w:space="282"/>
          <w:docGrid w:linePitch="360"/>
        </w:sectPr>
      </w:pPr>
      <w:r w:rsidRPr="008E3DE0">
        <w:rPr>
          <w:rFonts w:ascii="Times New Roman" w:eastAsia="Microsoft YaHei Light" w:hAnsi="Times New Roman" w:cs="Times New Roman"/>
          <w:bCs/>
        </w:rPr>
        <w:t>Sparta Úpice A</w:t>
      </w:r>
      <w:r w:rsidRPr="008E3DE0">
        <w:rPr>
          <w:rFonts w:ascii="Times New Roman" w:eastAsia="Microsoft YaHei Light" w:hAnsi="Times New Roman" w:cs="Times New Roman"/>
          <w:bCs/>
        </w:rPr>
        <w:tab/>
      </w:r>
      <w:r w:rsidRPr="008E3DE0">
        <w:rPr>
          <w:rFonts w:ascii="Times New Roman" w:eastAsia="Microsoft YaHei Light" w:hAnsi="Times New Roman" w:cs="Times New Roman"/>
          <w:bCs/>
        </w:rPr>
        <w:tab/>
      </w:r>
      <w:r w:rsidR="00324201" w:rsidRPr="008E3DE0">
        <w:rPr>
          <w:rFonts w:ascii="Times New Roman" w:eastAsia="Microsoft YaHei Light" w:hAnsi="Times New Roman" w:cs="Times New Roman"/>
          <w:bCs/>
          <w:color w:val="000000"/>
        </w:rPr>
        <w:t xml:space="preserve"> </w:t>
      </w:r>
      <w:r w:rsidR="00324201" w:rsidRPr="008E3DE0">
        <w:rPr>
          <w:rFonts w:ascii="Times New Roman" w:eastAsia="Microsoft YaHei Light" w:hAnsi="Times New Roman" w:cs="Times New Roman"/>
          <w:bCs/>
          <w:color w:val="FF0000"/>
        </w:rPr>
        <w:t>postup z K</w:t>
      </w:r>
      <w:r w:rsidRPr="008E3DE0">
        <w:rPr>
          <w:rFonts w:ascii="Times New Roman" w:eastAsia="Microsoft YaHei Light" w:hAnsi="Times New Roman" w:cs="Times New Roman"/>
          <w:bCs/>
          <w:color w:val="FF0000"/>
        </w:rPr>
        <w:t>S</w:t>
      </w:r>
      <w:r w:rsidR="00324201" w:rsidRPr="008E3DE0">
        <w:rPr>
          <w:rFonts w:ascii="Times New Roman" w:eastAsia="Microsoft YaHei Light" w:hAnsi="Times New Roman" w:cs="Times New Roman"/>
          <w:bCs/>
          <w:color w:val="FF0000"/>
        </w:rPr>
        <w:t>2</w:t>
      </w:r>
      <w:r w:rsidRPr="008E3DE0">
        <w:rPr>
          <w:rFonts w:ascii="Times New Roman" w:eastAsia="Microsoft YaHei Light" w:hAnsi="Times New Roman" w:cs="Times New Roman"/>
          <w:bCs/>
          <w:color w:val="FF0000"/>
        </w:rPr>
        <w:t xml:space="preserve"> </w:t>
      </w:r>
      <w:r w:rsidR="00324201" w:rsidRPr="008E3DE0">
        <w:rPr>
          <w:rFonts w:ascii="Times New Roman" w:eastAsia="Microsoft YaHei Light" w:hAnsi="Times New Roman" w:cs="Times New Roman"/>
          <w:bCs/>
          <w:color w:val="FF0000"/>
        </w:rPr>
        <w:t>B</w:t>
      </w:r>
    </w:p>
    <w:p w:rsidR="00685256" w:rsidRPr="008E3DE0" w:rsidRDefault="00685256" w:rsidP="00B8326F">
      <w:pPr>
        <w:pStyle w:val="Odstavecseseznamem"/>
        <w:spacing w:after="0" w:line="300" w:lineRule="auto"/>
        <w:ind w:left="1276"/>
        <w:jc w:val="both"/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</w:pPr>
    </w:p>
    <w:p w:rsidR="00154993" w:rsidRPr="008E3DE0" w:rsidRDefault="00154993" w:rsidP="00154993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vanish/>
          <w:sz w:val="24"/>
          <w:szCs w:val="24"/>
        </w:rPr>
      </w:pPr>
    </w:p>
    <w:p w:rsidR="002352AF" w:rsidRPr="008E3DE0" w:rsidRDefault="00F45FA9" w:rsidP="00154993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8E3DE0">
        <w:rPr>
          <w:rFonts w:ascii="Times New Roman" w:eastAsia="Microsoft YaHei Light" w:hAnsi="Times New Roman" w:cs="Times New Roman"/>
          <w:b/>
          <w:sz w:val="24"/>
          <w:szCs w:val="24"/>
        </w:rPr>
        <w:t>Krajsk</w:t>
      </w:r>
      <w:r w:rsidR="004E0274" w:rsidRPr="008E3DE0">
        <w:rPr>
          <w:rFonts w:ascii="Times New Roman" w:eastAsia="Microsoft YaHei Light" w:hAnsi="Times New Roman" w:cs="Times New Roman"/>
          <w:b/>
          <w:sz w:val="24"/>
          <w:szCs w:val="24"/>
        </w:rPr>
        <w:t>á</w:t>
      </w:r>
      <w:r w:rsidRPr="008E3DE0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</w:t>
      </w:r>
      <w:r w:rsidR="004E0274" w:rsidRPr="008E3DE0">
        <w:rPr>
          <w:rFonts w:ascii="Times New Roman" w:eastAsia="Microsoft YaHei Light" w:hAnsi="Times New Roman" w:cs="Times New Roman"/>
          <w:b/>
          <w:sz w:val="24"/>
          <w:szCs w:val="24"/>
        </w:rPr>
        <w:t>soutěž</w:t>
      </w:r>
      <w:r w:rsidRPr="008E3DE0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2. třídy mužů</w:t>
      </w:r>
    </w:p>
    <w:p w:rsidR="004D5059" w:rsidRPr="008E3DE0" w:rsidRDefault="004D5059" w:rsidP="004D5059">
      <w:pPr>
        <w:pStyle w:val="Odstavecseseznamem"/>
        <w:numPr>
          <w:ilvl w:val="2"/>
          <w:numId w:val="5"/>
        </w:numPr>
        <w:spacing w:after="0" w:line="300" w:lineRule="auto"/>
        <w:ind w:left="1276" w:hanging="709"/>
        <w:jc w:val="both"/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sectPr w:rsidR="004D5059" w:rsidRPr="008E3DE0" w:rsidSect="004745F6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40619F" w:rsidRPr="008E3DE0" w:rsidRDefault="003047C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lastRenderedPageBreak/>
        <w:t>Slovan Broumov B</w:t>
      </w:r>
      <w:r w:rsidR="00545C51" w:rsidRPr="008E3DE0">
        <w:rPr>
          <w:rFonts w:ascii="Times New Roman" w:eastAsia="Microsoft YaHei Light" w:hAnsi="Times New Roman" w:cs="Times New Roman"/>
          <w:bCs/>
        </w:rPr>
        <w:tab/>
      </w:r>
      <w:r w:rsidR="00545C51" w:rsidRPr="008E3DE0">
        <w:rPr>
          <w:rFonts w:ascii="Times New Roman" w:eastAsia="Microsoft YaHei Light" w:hAnsi="Times New Roman" w:cs="Times New Roman"/>
          <w:bCs/>
        </w:rPr>
        <w:tab/>
      </w:r>
      <w:r w:rsidR="00545C51" w:rsidRPr="008E3DE0">
        <w:rPr>
          <w:rFonts w:ascii="Times New Roman" w:eastAsia="Microsoft YaHei Light" w:hAnsi="Times New Roman" w:cs="Times New Roman"/>
          <w:bCs/>
          <w:color w:val="FF0000"/>
        </w:rPr>
        <w:t>sestup z KS1</w:t>
      </w:r>
    </w:p>
    <w:p w:rsidR="00545C51" w:rsidRPr="008E3DE0" w:rsidRDefault="00545C51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hAnsi="Times New Roman" w:cs="Times New Roman"/>
          <w:color w:val="000000"/>
        </w:rPr>
        <w:t xml:space="preserve">Montas Hradec </w:t>
      </w:r>
      <w:proofErr w:type="gramStart"/>
      <w:r w:rsidRPr="008E3DE0">
        <w:rPr>
          <w:rFonts w:ascii="Times New Roman" w:hAnsi="Times New Roman" w:cs="Times New Roman"/>
          <w:color w:val="000000"/>
        </w:rPr>
        <w:t>Králové  B</w:t>
      </w:r>
      <w:r w:rsidRPr="008E3DE0">
        <w:rPr>
          <w:rFonts w:ascii="Times New Roman" w:hAnsi="Times New Roman" w:cs="Times New Roman"/>
          <w:color w:val="000000"/>
        </w:rPr>
        <w:tab/>
      </w:r>
      <w:r w:rsidRPr="008E3DE0">
        <w:rPr>
          <w:rFonts w:ascii="Times New Roman" w:eastAsia="Microsoft YaHei Light" w:hAnsi="Times New Roman" w:cs="Times New Roman"/>
          <w:bCs/>
          <w:color w:val="FF0000"/>
        </w:rPr>
        <w:t>sestup</w:t>
      </w:r>
      <w:proofErr w:type="gramEnd"/>
      <w:r w:rsidRPr="008E3DE0">
        <w:rPr>
          <w:rFonts w:ascii="Times New Roman" w:eastAsia="Microsoft YaHei Light" w:hAnsi="Times New Roman" w:cs="Times New Roman"/>
          <w:bCs/>
          <w:color w:val="FF0000"/>
        </w:rPr>
        <w:t xml:space="preserve"> z KS1</w:t>
      </w:r>
    </w:p>
    <w:p w:rsidR="00815314" w:rsidRPr="008E3DE0" w:rsidRDefault="00815314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 xml:space="preserve">Sokol Chlumec nad Cidlinou B </w:t>
      </w:r>
    </w:p>
    <w:p w:rsidR="00F61C90" w:rsidRPr="008E3DE0" w:rsidRDefault="00F61C90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TJ Trutnov - Poříčí A</w:t>
      </w:r>
    </w:p>
    <w:p w:rsidR="00F61C90" w:rsidRPr="008E3DE0" w:rsidRDefault="00780382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TJ Dvůr Králové nad Labem B</w:t>
      </w:r>
    </w:p>
    <w:p w:rsidR="00780382" w:rsidRPr="008E3DE0" w:rsidRDefault="00B2423F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TJ Nová Paka B</w:t>
      </w:r>
    </w:p>
    <w:p w:rsidR="00B2423F" w:rsidRPr="008E3DE0" w:rsidRDefault="00283F3F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Sokol PP Hradec Králové 2 E</w:t>
      </w:r>
    </w:p>
    <w:p w:rsidR="004A5309" w:rsidRPr="008E3DE0" w:rsidRDefault="004A5309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TJ Jičín B</w:t>
      </w:r>
    </w:p>
    <w:p w:rsidR="00A708D3" w:rsidRPr="008E3DE0" w:rsidRDefault="002F3AA7" w:rsidP="00A708D3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Jiskra Nový Bydžov B</w:t>
      </w:r>
    </w:p>
    <w:p w:rsidR="00A708D3" w:rsidRPr="008E3DE0" w:rsidRDefault="00A708D3" w:rsidP="00A708D3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  <w:color w:val="000000"/>
        </w:rPr>
        <w:t>Tatran Hostinné C</w:t>
      </w:r>
    </w:p>
    <w:p w:rsidR="00A67008" w:rsidRPr="008E3DE0" w:rsidRDefault="00377014" w:rsidP="00A67008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proofErr w:type="gramStart"/>
      <w:r w:rsidRPr="008E3DE0">
        <w:rPr>
          <w:rFonts w:ascii="Times New Roman" w:eastAsia="Microsoft YaHei Light" w:hAnsi="Times New Roman" w:cs="Times New Roman"/>
          <w:bCs/>
        </w:rPr>
        <w:t>TTC  Lhoty</w:t>
      </w:r>
      <w:proofErr w:type="gramEnd"/>
      <w:r w:rsidRPr="008E3DE0">
        <w:rPr>
          <w:rFonts w:ascii="Times New Roman" w:eastAsia="Microsoft YaHei Light" w:hAnsi="Times New Roman" w:cs="Times New Roman"/>
          <w:bCs/>
        </w:rPr>
        <w:t xml:space="preserve"> u Potštejna A</w:t>
      </w:r>
    </w:p>
    <w:p w:rsidR="00A67008" w:rsidRPr="008E3DE0" w:rsidRDefault="00A67008" w:rsidP="00A67008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DTJ Hradec Králové D</w:t>
      </w:r>
    </w:p>
    <w:p w:rsidR="00377014" w:rsidRPr="008E3DE0" w:rsidRDefault="009E5B91" w:rsidP="0047616D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lastRenderedPageBreak/>
        <w:t>TTC Nové Město nad Metují A</w:t>
      </w:r>
    </w:p>
    <w:p w:rsidR="009E5B91" w:rsidRPr="008E3DE0" w:rsidRDefault="00043055" w:rsidP="0047616D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Sokol České Meziříčí B</w:t>
      </w:r>
    </w:p>
    <w:p w:rsidR="00043055" w:rsidRPr="008E3DE0" w:rsidRDefault="002C257B" w:rsidP="0047616D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Jiskra Jaroměř B</w:t>
      </w:r>
    </w:p>
    <w:p w:rsidR="001841D3" w:rsidRPr="008E3DE0" w:rsidRDefault="001841D3" w:rsidP="0047616D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hAnsi="Times New Roman" w:cs="Times New Roman"/>
          <w:color w:val="000000"/>
        </w:rPr>
        <w:t xml:space="preserve">Montas Hradec </w:t>
      </w:r>
      <w:proofErr w:type="gramStart"/>
      <w:r w:rsidRPr="008E3DE0">
        <w:rPr>
          <w:rFonts w:ascii="Times New Roman" w:hAnsi="Times New Roman" w:cs="Times New Roman"/>
          <w:color w:val="000000"/>
        </w:rPr>
        <w:t>Králové  C</w:t>
      </w:r>
      <w:proofErr w:type="gramEnd"/>
    </w:p>
    <w:p w:rsidR="005E6EBE" w:rsidRPr="008E3DE0" w:rsidRDefault="005E6EBE" w:rsidP="0047616D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Lokomotiva Meziměstí A</w:t>
      </w:r>
    </w:p>
    <w:p w:rsidR="005E6EBE" w:rsidRPr="008E3DE0" w:rsidRDefault="006A229F" w:rsidP="0047616D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Sokol PP Hradec Králové 2 F</w:t>
      </w:r>
    </w:p>
    <w:p w:rsidR="00A20780" w:rsidRPr="008E3DE0" w:rsidRDefault="007C28A8" w:rsidP="0047616D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jc w:val="both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hAnsi="Times New Roman" w:cs="Times New Roman"/>
          <w:color w:val="000000"/>
        </w:rPr>
        <w:t>Sokol Jaroměř-Josefov 2 C</w:t>
      </w:r>
    </w:p>
    <w:p w:rsidR="004B5E26" w:rsidRPr="008E3DE0" w:rsidRDefault="00A20780" w:rsidP="0047616D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hAnsi="Times New Roman" w:cs="Times New Roman"/>
          <w:color w:val="000000"/>
        </w:rPr>
        <w:t>TTC Kostelec nad Orlicí C</w:t>
      </w:r>
      <w:r w:rsidR="00966F50" w:rsidRPr="008E3DE0">
        <w:rPr>
          <w:rFonts w:ascii="Times New Roman" w:hAnsi="Times New Roman" w:cs="Times New Roman"/>
          <w:color w:val="000000"/>
        </w:rPr>
        <w:t xml:space="preserve"> </w:t>
      </w:r>
      <w:r w:rsidR="004D5059" w:rsidRPr="008E3DE0">
        <w:rPr>
          <w:rFonts w:ascii="Times New Roman" w:eastAsia="Microsoft YaHei Light" w:hAnsi="Times New Roman" w:cs="Times New Roman"/>
          <w:bCs/>
          <w:color w:val="FF0000"/>
        </w:rPr>
        <w:t>postup</w:t>
      </w:r>
      <w:r w:rsidR="004B5E26" w:rsidRPr="008E3DE0">
        <w:rPr>
          <w:rFonts w:ascii="Times New Roman" w:eastAsia="Microsoft YaHei Light" w:hAnsi="Times New Roman" w:cs="Times New Roman"/>
          <w:bCs/>
          <w:color w:val="FF0000"/>
        </w:rPr>
        <w:t> </w:t>
      </w:r>
      <w:r w:rsidR="00B30FF5" w:rsidRPr="008E3DE0">
        <w:rPr>
          <w:rFonts w:ascii="Times New Roman" w:eastAsia="Microsoft YaHei Light" w:hAnsi="Times New Roman" w:cs="Times New Roman"/>
          <w:bCs/>
          <w:color w:val="FF0000"/>
        </w:rPr>
        <w:t>R</w:t>
      </w:r>
      <w:r w:rsidR="004B5E26" w:rsidRPr="008E3DE0">
        <w:rPr>
          <w:rFonts w:ascii="Times New Roman" w:eastAsia="Microsoft YaHei Light" w:hAnsi="Times New Roman" w:cs="Times New Roman"/>
          <w:bCs/>
          <w:color w:val="FF0000"/>
        </w:rPr>
        <w:t>SST</w:t>
      </w:r>
      <w:r w:rsidR="00AA1196" w:rsidRPr="008E3DE0">
        <w:rPr>
          <w:rFonts w:ascii="Times New Roman" w:eastAsia="Microsoft YaHei Light" w:hAnsi="Times New Roman" w:cs="Times New Roman"/>
          <w:bCs/>
          <w:color w:val="FF0000"/>
        </w:rPr>
        <w:t xml:space="preserve"> RK</w:t>
      </w:r>
      <w:r w:rsidR="004B5E26" w:rsidRPr="008E3DE0">
        <w:rPr>
          <w:rFonts w:ascii="Times New Roman" w:eastAsia="Microsoft YaHei Light" w:hAnsi="Times New Roman" w:cs="Times New Roman"/>
          <w:bCs/>
          <w:color w:val="FF0000"/>
        </w:rPr>
        <w:t xml:space="preserve"> </w:t>
      </w:r>
    </w:p>
    <w:p w:rsidR="00F97F5D" w:rsidRPr="008E3DE0" w:rsidRDefault="002F2806" w:rsidP="0047616D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Jiskra Hořice A</w:t>
      </w:r>
      <w:r w:rsidRPr="008E3DE0">
        <w:rPr>
          <w:rFonts w:ascii="Times New Roman" w:eastAsia="Microsoft YaHei Light" w:hAnsi="Times New Roman" w:cs="Times New Roman"/>
          <w:bCs/>
          <w:color w:val="FF0000"/>
        </w:rPr>
        <w:t xml:space="preserve"> </w:t>
      </w:r>
      <w:r w:rsidR="00966F50" w:rsidRPr="008E3DE0">
        <w:rPr>
          <w:rFonts w:ascii="Times New Roman" w:eastAsia="Microsoft YaHei Light" w:hAnsi="Times New Roman" w:cs="Times New Roman"/>
          <w:bCs/>
          <w:color w:val="FF0000"/>
        </w:rPr>
        <w:t xml:space="preserve">postup RSST JC </w:t>
      </w:r>
    </w:p>
    <w:p w:rsidR="00B91E1B" w:rsidRPr="008E3DE0" w:rsidRDefault="002F2806" w:rsidP="0047616D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 xml:space="preserve">TJ </w:t>
      </w:r>
      <w:proofErr w:type="spellStart"/>
      <w:r w:rsidRPr="008E3DE0">
        <w:rPr>
          <w:rFonts w:ascii="Times New Roman" w:eastAsia="Microsoft YaHei Light" w:hAnsi="Times New Roman" w:cs="Times New Roman"/>
          <w:bCs/>
        </w:rPr>
        <w:t>Be</w:t>
      </w:r>
      <w:r w:rsidR="00437805" w:rsidRPr="008E3DE0">
        <w:rPr>
          <w:rFonts w:ascii="Times New Roman" w:eastAsia="Microsoft YaHei Light" w:hAnsi="Times New Roman" w:cs="Times New Roman"/>
          <w:bCs/>
        </w:rPr>
        <w:t>rn</w:t>
      </w:r>
      <w:r w:rsidRPr="008E3DE0">
        <w:rPr>
          <w:rFonts w:ascii="Times New Roman" w:eastAsia="Microsoft YaHei Light" w:hAnsi="Times New Roman" w:cs="Times New Roman"/>
          <w:bCs/>
        </w:rPr>
        <w:t>artice</w:t>
      </w:r>
      <w:proofErr w:type="spellEnd"/>
      <w:r w:rsidRPr="008E3DE0">
        <w:rPr>
          <w:rFonts w:ascii="Times New Roman" w:eastAsia="Microsoft YaHei Light" w:hAnsi="Times New Roman" w:cs="Times New Roman"/>
          <w:bCs/>
        </w:rPr>
        <w:t xml:space="preserve"> A</w:t>
      </w:r>
      <w:r w:rsidRPr="008E3DE0">
        <w:rPr>
          <w:rFonts w:ascii="Times New Roman" w:eastAsia="Microsoft YaHei Light" w:hAnsi="Times New Roman" w:cs="Times New Roman"/>
          <w:bCs/>
          <w:color w:val="FF0000"/>
        </w:rPr>
        <w:t xml:space="preserve"> </w:t>
      </w:r>
      <w:r w:rsidR="004D5059" w:rsidRPr="008E3DE0">
        <w:rPr>
          <w:rFonts w:ascii="Times New Roman" w:eastAsia="Microsoft YaHei Light" w:hAnsi="Times New Roman" w:cs="Times New Roman"/>
          <w:bCs/>
          <w:color w:val="FF0000"/>
        </w:rPr>
        <w:t>postup</w:t>
      </w:r>
      <w:r w:rsidR="004B5E26" w:rsidRPr="008E3DE0">
        <w:rPr>
          <w:rFonts w:ascii="Times New Roman" w:eastAsia="Microsoft YaHei Light" w:hAnsi="Times New Roman" w:cs="Times New Roman"/>
          <w:bCs/>
          <w:color w:val="FF0000"/>
        </w:rPr>
        <w:t xml:space="preserve"> RSST T</w:t>
      </w:r>
      <w:r w:rsidR="00F97F5D" w:rsidRPr="008E3DE0">
        <w:rPr>
          <w:rFonts w:ascii="Times New Roman" w:eastAsia="Microsoft YaHei Light" w:hAnsi="Times New Roman" w:cs="Times New Roman"/>
          <w:bCs/>
          <w:color w:val="FF0000"/>
        </w:rPr>
        <w:t>R</w:t>
      </w:r>
    </w:p>
    <w:p w:rsidR="004D5059" w:rsidRPr="008E3DE0" w:rsidRDefault="002F2806" w:rsidP="0047616D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rPr>
          <w:rFonts w:ascii="Times New Roman" w:eastAsia="Microsoft YaHei Light" w:hAnsi="Times New Roman" w:cs="Times New Roman"/>
          <w:bCs/>
        </w:rPr>
      </w:pPr>
      <w:r w:rsidRPr="008E3DE0">
        <w:rPr>
          <w:rFonts w:ascii="Times New Roman" w:eastAsia="Microsoft YaHei Light" w:hAnsi="Times New Roman" w:cs="Times New Roman"/>
          <w:bCs/>
        </w:rPr>
        <w:t>TJ Sokol Česká Skalice B</w:t>
      </w:r>
      <w:r w:rsidRPr="008E3DE0">
        <w:rPr>
          <w:rFonts w:ascii="Times New Roman" w:eastAsia="Microsoft YaHei Light" w:hAnsi="Times New Roman" w:cs="Times New Roman"/>
          <w:bCs/>
          <w:color w:val="FF0000"/>
        </w:rPr>
        <w:t xml:space="preserve"> </w:t>
      </w:r>
      <w:r w:rsidR="004D5059" w:rsidRPr="008E3DE0">
        <w:rPr>
          <w:rFonts w:ascii="Times New Roman" w:eastAsia="Microsoft YaHei Light" w:hAnsi="Times New Roman" w:cs="Times New Roman"/>
          <w:bCs/>
          <w:color w:val="FF0000"/>
        </w:rPr>
        <w:t>postup</w:t>
      </w:r>
      <w:r w:rsidR="004B5E26" w:rsidRPr="008E3DE0">
        <w:rPr>
          <w:rFonts w:ascii="Times New Roman" w:eastAsia="Microsoft YaHei Light" w:hAnsi="Times New Roman" w:cs="Times New Roman"/>
          <w:bCs/>
          <w:color w:val="FF0000"/>
        </w:rPr>
        <w:t xml:space="preserve"> </w:t>
      </w:r>
      <w:r w:rsidR="00B91E1B" w:rsidRPr="008E3DE0">
        <w:rPr>
          <w:rFonts w:ascii="Times New Roman" w:eastAsia="Microsoft YaHei Light" w:hAnsi="Times New Roman" w:cs="Times New Roman"/>
          <w:bCs/>
          <w:color w:val="FF0000"/>
        </w:rPr>
        <w:t>R</w:t>
      </w:r>
      <w:r w:rsidR="004B5E26" w:rsidRPr="008E3DE0">
        <w:rPr>
          <w:rFonts w:ascii="Times New Roman" w:eastAsia="Microsoft YaHei Light" w:hAnsi="Times New Roman" w:cs="Times New Roman"/>
          <w:bCs/>
          <w:color w:val="FF0000"/>
        </w:rPr>
        <w:t xml:space="preserve">SST </w:t>
      </w:r>
      <w:proofErr w:type="gramStart"/>
      <w:r w:rsidR="004D5059" w:rsidRPr="008E3DE0">
        <w:rPr>
          <w:rFonts w:ascii="Times New Roman" w:eastAsia="Microsoft YaHei Light" w:hAnsi="Times New Roman" w:cs="Times New Roman"/>
          <w:bCs/>
          <w:color w:val="FF0000"/>
        </w:rPr>
        <w:t>N</w:t>
      </w:r>
      <w:r w:rsidR="00B91E1B" w:rsidRPr="008E3DE0">
        <w:rPr>
          <w:rFonts w:ascii="Times New Roman" w:eastAsia="Microsoft YaHei Light" w:hAnsi="Times New Roman" w:cs="Times New Roman"/>
          <w:bCs/>
          <w:color w:val="FF0000"/>
        </w:rPr>
        <w:t>A</w:t>
      </w:r>
      <w:proofErr w:type="gramEnd"/>
    </w:p>
    <w:p w:rsidR="00B91E1B" w:rsidRPr="008E3DE0" w:rsidRDefault="002F2806" w:rsidP="008E3DE0">
      <w:pPr>
        <w:pStyle w:val="Odstavecseseznamem"/>
        <w:numPr>
          <w:ilvl w:val="2"/>
          <w:numId w:val="5"/>
        </w:numPr>
        <w:spacing w:after="0" w:line="300" w:lineRule="auto"/>
        <w:ind w:left="851" w:hanging="709"/>
        <w:rPr>
          <w:rFonts w:ascii="Times New Roman" w:eastAsia="Microsoft YaHei Light" w:hAnsi="Times New Roman" w:cs="Times New Roman"/>
          <w:bCs/>
        </w:rPr>
        <w:sectPr w:rsidR="00B91E1B" w:rsidRPr="008E3DE0" w:rsidSect="004745F6">
          <w:type w:val="continuous"/>
          <w:pgSz w:w="11906" w:h="16838"/>
          <w:pgMar w:top="1985" w:right="720" w:bottom="720" w:left="720" w:header="567" w:footer="567" w:gutter="0"/>
          <w:cols w:num="2" w:space="708"/>
          <w:docGrid w:linePitch="360"/>
        </w:sectPr>
      </w:pPr>
      <w:r w:rsidRPr="008E3DE0">
        <w:rPr>
          <w:rFonts w:ascii="Times New Roman" w:eastAsia="Microsoft YaHei Light" w:hAnsi="Times New Roman" w:cs="Times New Roman"/>
          <w:bCs/>
        </w:rPr>
        <w:t>TJ Sokol Stěžery D</w:t>
      </w:r>
      <w:r w:rsidRPr="008E3DE0">
        <w:rPr>
          <w:rFonts w:ascii="Times New Roman" w:eastAsia="Microsoft YaHei Light" w:hAnsi="Times New Roman" w:cs="Times New Roman"/>
          <w:bCs/>
          <w:color w:val="FF0000"/>
        </w:rPr>
        <w:t xml:space="preserve"> nejlepší sestupující</w:t>
      </w:r>
    </w:p>
    <w:p w:rsidR="007C28A8" w:rsidRDefault="007C28A8" w:rsidP="004D5059">
      <w:pPr>
        <w:pStyle w:val="Odstavecseseznamem"/>
        <w:spacing w:after="0" w:line="300" w:lineRule="auto"/>
        <w:ind w:left="142" w:hanging="283"/>
        <w:jc w:val="both"/>
        <w:rPr>
          <w:rFonts w:ascii="Times New Roman" w:eastAsia="Microsoft YaHei Light" w:hAnsi="Times New Roman" w:cs="Times New Roman"/>
          <w:bCs/>
        </w:rPr>
      </w:pPr>
    </w:p>
    <w:p w:rsidR="004D5059" w:rsidRDefault="003A4880" w:rsidP="004D5059">
      <w:pPr>
        <w:pStyle w:val="Odstavecseseznamem"/>
        <w:spacing w:after="0" w:line="300" w:lineRule="auto"/>
        <w:ind w:left="142" w:hanging="283"/>
        <w:jc w:val="both"/>
        <w:rPr>
          <w:rFonts w:ascii="Times New Roman" w:eastAsia="Microsoft YaHei Light" w:hAnsi="Times New Roman" w:cs="Times New Roman"/>
          <w:bCs/>
          <w:sz w:val="24"/>
          <w:szCs w:val="24"/>
        </w:rPr>
      </w:pPr>
      <w:r>
        <w:rPr>
          <w:rFonts w:ascii="Times New Roman" w:eastAsia="Microsoft YaHei Light" w:hAnsi="Times New Roman" w:cs="Times New Roman"/>
          <w:bCs/>
        </w:rPr>
        <w:t xml:space="preserve"> </w:t>
      </w:r>
      <w:r w:rsidR="004D5059">
        <w:rPr>
          <w:rFonts w:ascii="Times New Roman" w:eastAsia="Microsoft YaHei Light" w:hAnsi="Times New Roman" w:cs="Times New Roman"/>
          <w:bCs/>
          <w:sz w:val="24"/>
          <w:szCs w:val="24"/>
          <w:u w:val="single"/>
        </w:rPr>
        <w:t>P</w:t>
      </w:r>
      <w:r w:rsidR="005330DF" w:rsidRPr="000877D0">
        <w:rPr>
          <w:rFonts w:ascii="Times New Roman" w:eastAsia="Microsoft YaHei Light" w:hAnsi="Times New Roman" w:cs="Times New Roman"/>
          <w:bCs/>
          <w:sz w:val="24"/>
          <w:szCs w:val="24"/>
          <w:u w:val="single"/>
        </w:rPr>
        <w:t>oznámka:</w:t>
      </w:r>
      <w:r w:rsidR="005330DF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  <w:r w:rsidR="00775670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Rozdělení družstev do skupin v rámci Krajsk</w:t>
      </w:r>
      <w:r w:rsidR="004E0274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é</w:t>
      </w:r>
      <w:r w:rsidR="00775670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  <w:r w:rsidR="004E0274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soutěže</w:t>
      </w:r>
      <w:r w:rsidR="00775670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2. třídy provede STK na</w:t>
      </w:r>
      <w:r w:rsidR="004D5059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  <w:r w:rsidR="00775670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základě </w:t>
      </w:r>
      <w:r w:rsidR="00E46B7B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přihlášek</w:t>
      </w:r>
    </w:p>
    <w:p w:rsidR="00E46B7B" w:rsidRPr="00306C98" w:rsidRDefault="00E46B7B" w:rsidP="004D5059">
      <w:pPr>
        <w:pStyle w:val="Odstavecseseznamem"/>
        <w:spacing w:after="0" w:line="300" w:lineRule="auto"/>
        <w:ind w:left="1276" w:hanging="283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mužstev do </w:t>
      </w:r>
      <w:r w:rsidRPr="00306C98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sezóny </w:t>
      </w:r>
      <w:r w:rsidRPr="006E2649">
        <w:rPr>
          <w:rFonts w:ascii="Times New Roman" w:eastAsia="Microsoft YaHei Light" w:hAnsi="Times New Roman" w:cs="Times New Roman"/>
          <w:bCs/>
          <w:sz w:val="24"/>
          <w:szCs w:val="24"/>
          <w:highlight w:val="yellow"/>
        </w:rPr>
        <w:t>202</w:t>
      </w:r>
      <w:r w:rsidR="006E2649" w:rsidRPr="006E2649">
        <w:rPr>
          <w:rFonts w:ascii="Times New Roman" w:eastAsia="Microsoft YaHei Light" w:hAnsi="Times New Roman" w:cs="Times New Roman"/>
          <w:bCs/>
          <w:sz w:val="24"/>
          <w:szCs w:val="24"/>
          <w:highlight w:val="yellow"/>
        </w:rPr>
        <w:t>4</w:t>
      </w:r>
      <w:r w:rsidRPr="006E2649">
        <w:rPr>
          <w:rFonts w:ascii="Times New Roman" w:eastAsia="Microsoft YaHei Light" w:hAnsi="Times New Roman" w:cs="Times New Roman"/>
          <w:bCs/>
          <w:sz w:val="24"/>
          <w:szCs w:val="24"/>
          <w:highlight w:val="yellow"/>
        </w:rPr>
        <w:t>-202</w:t>
      </w:r>
      <w:r w:rsidR="006E2649" w:rsidRPr="006E2649">
        <w:rPr>
          <w:rFonts w:ascii="Times New Roman" w:eastAsia="Microsoft YaHei Light" w:hAnsi="Times New Roman" w:cs="Times New Roman"/>
          <w:bCs/>
          <w:sz w:val="24"/>
          <w:szCs w:val="24"/>
          <w:highlight w:val="yellow"/>
        </w:rPr>
        <w:t>5</w:t>
      </w:r>
      <w:r w:rsidRPr="00306C98">
        <w:rPr>
          <w:rFonts w:ascii="Times New Roman" w:eastAsia="Microsoft YaHei Light" w:hAnsi="Times New Roman" w:cs="Times New Roman"/>
          <w:bCs/>
          <w:sz w:val="24"/>
          <w:szCs w:val="24"/>
        </w:rPr>
        <w:t>.</w:t>
      </w:r>
    </w:p>
    <w:p w:rsidR="00977B45" w:rsidRPr="000877D0" w:rsidRDefault="00977B45" w:rsidP="004D5059">
      <w:pPr>
        <w:pStyle w:val="Odstavecseseznamem"/>
        <w:numPr>
          <w:ilvl w:val="0"/>
          <w:numId w:val="33"/>
        </w:numPr>
        <w:spacing w:after="0" w:line="300" w:lineRule="auto"/>
        <w:ind w:left="284"/>
        <w:rPr>
          <w:rFonts w:ascii="Times New Roman" w:eastAsia="Microsoft YaHei Light" w:hAnsi="Times New Roman" w:cs="Times New Roman"/>
          <w:bCs/>
          <w:sz w:val="24"/>
          <w:szCs w:val="24"/>
        </w:rPr>
      </w:pPr>
      <w:r w:rsidRPr="00306C98">
        <w:rPr>
          <w:rFonts w:ascii="Times New Roman" w:eastAsia="Microsoft YaHei Light" w:hAnsi="Times New Roman" w:cs="Times New Roman"/>
          <w:bCs/>
          <w:sz w:val="24"/>
          <w:szCs w:val="24"/>
        </w:rPr>
        <w:t>Převod a přechod mužstva je termínově možný dle článk</w:t>
      </w: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u </w:t>
      </w:r>
      <w:r w:rsidR="00711586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313 a 314 Soutěžního řádu.</w:t>
      </w:r>
    </w:p>
    <w:p w:rsidR="00126C43" w:rsidRDefault="00126C43" w:rsidP="00126C43">
      <w:pPr>
        <w:pStyle w:val="Odstavecseseznamem"/>
        <w:spacing w:after="0" w:line="300" w:lineRule="auto"/>
        <w:ind w:left="1418"/>
        <w:rPr>
          <w:rFonts w:ascii="Times New Roman" w:eastAsia="Microsoft YaHei Light" w:hAnsi="Times New Roman" w:cs="Times New Roman"/>
          <w:bCs/>
          <w:sz w:val="24"/>
          <w:szCs w:val="24"/>
        </w:rPr>
      </w:pPr>
    </w:p>
    <w:p w:rsidR="002352AF" w:rsidRPr="000877D0" w:rsidRDefault="002352AF" w:rsidP="00A708D3">
      <w:pPr>
        <w:pStyle w:val="Odstavecseseznamem"/>
        <w:numPr>
          <w:ilvl w:val="1"/>
          <w:numId w:val="42"/>
        </w:numPr>
        <w:spacing w:after="0" w:line="300" w:lineRule="auto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/>
          <w:bCs/>
          <w:sz w:val="24"/>
          <w:szCs w:val="24"/>
        </w:rPr>
        <w:t>Divize žen</w:t>
      </w:r>
    </w:p>
    <w:p w:rsidR="00AC4F91" w:rsidRPr="000877D0" w:rsidRDefault="00AC4F91" w:rsidP="000F14C9">
      <w:pPr>
        <w:spacing w:after="0" w:line="300" w:lineRule="auto"/>
        <w:ind w:left="851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Je společná pro družstva z oddílů KHKSST, Pardubického KSST</w:t>
      </w:r>
      <w:r w:rsidR="002352AF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.</w:t>
      </w:r>
      <w:r w:rsidRPr="000877D0">
        <w:rPr>
          <w:rFonts w:ascii="Times New Roman" w:eastAsia="Microsoft YaHei Light" w:hAnsi="Times New Roman" w:cs="Times New Roman"/>
          <w:b/>
          <w:color w:val="FF0000"/>
          <w:sz w:val="24"/>
          <w:szCs w:val="24"/>
        </w:rPr>
        <w:t xml:space="preserve"> </w:t>
      </w:r>
      <w:r w:rsidR="00564892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Uzávěrka přihlášek je v tomto případě stanovena </w:t>
      </w:r>
      <w:r w:rsidR="00564892" w:rsidRPr="00AE02CE">
        <w:rPr>
          <w:rFonts w:ascii="Times New Roman" w:eastAsia="Microsoft YaHei Light" w:hAnsi="Times New Roman" w:cs="Times New Roman"/>
          <w:sz w:val="24"/>
          <w:szCs w:val="24"/>
        </w:rPr>
        <w:t xml:space="preserve">až </w:t>
      </w:r>
      <w:r w:rsidR="00564892" w:rsidRPr="006E2649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 xml:space="preserve">do </w:t>
      </w:r>
      <w:r w:rsidR="00AE02CE" w:rsidRPr="006E2649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30</w:t>
      </w:r>
      <w:r w:rsidR="00564892" w:rsidRPr="006E2649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.</w:t>
      </w:r>
      <w:r w:rsidR="006E3FC9" w:rsidRPr="006E2649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564892" w:rsidRPr="006E2649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9.</w:t>
      </w:r>
      <w:r w:rsidR="006E3FC9" w:rsidRPr="006E2649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564892" w:rsidRPr="006E2649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202</w:t>
      </w:r>
      <w:r w:rsidR="006E2649" w:rsidRPr="006E2649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4</w:t>
      </w:r>
      <w:r w:rsidR="00564892" w:rsidRPr="00AE02CE">
        <w:rPr>
          <w:rFonts w:ascii="Times New Roman" w:eastAsia="Microsoft YaHei Light" w:hAnsi="Times New Roman" w:cs="Times New Roman"/>
          <w:sz w:val="24"/>
          <w:szCs w:val="24"/>
        </w:rPr>
        <w:t>.</w:t>
      </w:r>
    </w:p>
    <w:p w:rsidR="00564892" w:rsidRPr="000877D0" w:rsidRDefault="00564892" w:rsidP="00A708D3">
      <w:pPr>
        <w:pStyle w:val="Odstavecseseznamem"/>
        <w:numPr>
          <w:ilvl w:val="0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  <w:lastRenderedPageBreak/>
        <w:t>Systém soutěží</w:t>
      </w:r>
    </w:p>
    <w:p w:rsidR="0019110E" w:rsidRPr="000877D0" w:rsidRDefault="004E0274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Všechny dlouhodobé soutěže dospělých se odehrají dvoukolovým systémem doma venku</w:t>
      </w:r>
    </w:p>
    <w:p w:rsidR="005249AE" w:rsidRPr="000877D0" w:rsidRDefault="004E0274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Družstva jednoho oddílu ve stejné soutěži odehrají svá vzájemná utkání před zahájením soutěží, </w:t>
      </w:r>
      <w:proofErr w:type="gramStart"/>
      <w:r w:rsidRPr="000877D0">
        <w:rPr>
          <w:rFonts w:ascii="Times New Roman" w:eastAsia="Microsoft YaHei Light" w:hAnsi="Times New Roman" w:cs="Times New Roman"/>
          <w:sz w:val="24"/>
          <w:szCs w:val="24"/>
        </w:rPr>
        <w:t>eventuelně v 1.kole</w:t>
      </w:r>
      <w:proofErr w:type="gramEnd"/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dlouhodobých soutěží</w:t>
      </w:r>
    </w:p>
    <w:p w:rsidR="0019110E" w:rsidRPr="000877D0" w:rsidRDefault="005249AE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Systém </w:t>
      </w:r>
      <w:r w:rsidR="003B6D9E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„Divize Žen“ </w:t>
      </w:r>
      <w:r w:rsidR="00756A99" w:rsidRPr="000877D0">
        <w:rPr>
          <w:rFonts w:ascii="Times New Roman" w:eastAsia="Microsoft YaHei Light" w:hAnsi="Times New Roman" w:cs="Times New Roman"/>
          <w:sz w:val="24"/>
          <w:szCs w:val="24"/>
        </w:rPr>
        <w:t>bude určen</w:t>
      </w:r>
      <w:r w:rsidR="003B6D9E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podle počtu přihlášených </w:t>
      </w:r>
      <w:r w:rsidR="005446B7" w:rsidRPr="000877D0">
        <w:rPr>
          <w:rFonts w:ascii="Times New Roman" w:eastAsia="Microsoft YaHei Light" w:hAnsi="Times New Roman" w:cs="Times New Roman"/>
          <w:sz w:val="24"/>
          <w:szCs w:val="24"/>
        </w:rPr>
        <w:t>dr</w:t>
      </w:r>
      <w:r w:rsidR="003B6D9E" w:rsidRPr="000877D0">
        <w:rPr>
          <w:rFonts w:ascii="Times New Roman" w:eastAsia="Microsoft YaHei Light" w:hAnsi="Times New Roman" w:cs="Times New Roman"/>
          <w:sz w:val="24"/>
          <w:szCs w:val="24"/>
        </w:rPr>
        <w:t>užstev po uzávěrce přihlášek</w:t>
      </w:r>
      <w:r w:rsidR="0019110E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</w:p>
    <w:p w:rsidR="00610150" w:rsidRPr="000877D0" w:rsidRDefault="00610150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Ustanovení ke startu hráčů na „střídavý start“:</w:t>
      </w:r>
    </w:p>
    <w:p w:rsidR="00610150" w:rsidRPr="000877D0" w:rsidRDefault="00610150" w:rsidP="00A708D3">
      <w:pPr>
        <w:pStyle w:val="Odstavecseseznamem"/>
        <w:numPr>
          <w:ilvl w:val="2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V krajských soutěžích mohou startovat hráči na „střídavý start“ podle článku 460.05 Soutěžního řádu.</w:t>
      </w:r>
    </w:p>
    <w:p w:rsidR="00610150" w:rsidRPr="000877D0" w:rsidRDefault="00610150" w:rsidP="00712331">
      <w:pPr>
        <w:pStyle w:val="Odstavecseseznamem"/>
        <w:numPr>
          <w:ilvl w:val="1"/>
          <w:numId w:val="34"/>
        </w:numPr>
        <w:spacing w:after="0" w:line="300" w:lineRule="auto"/>
        <w:ind w:left="1985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hráč může nastoupit za družstvo, ve kterém startuje na střídavý start, nejvýše v polovině utkání první a nejvýše v polovině utkání druhé části soutěže,</w:t>
      </w:r>
    </w:p>
    <w:p w:rsidR="00610150" w:rsidRPr="000877D0" w:rsidRDefault="00610150" w:rsidP="00712331">
      <w:pPr>
        <w:pStyle w:val="Odstavecseseznamem"/>
        <w:numPr>
          <w:ilvl w:val="1"/>
          <w:numId w:val="34"/>
        </w:numPr>
        <w:spacing w:after="0" w:line="300" w:lineRule="auto"/>
        <w:ind w:left="1985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počet utkání, ve kterých hráč nastoupil, se určuje podle počtu utkání, ve kterých je hráč uveden v zápisu o utkání (i při střídání – i v případě, že střídal a jeho zápas se nehrál),</w:t>
      </w:r>
    </w:p>
    <w:p w:rsidR="00610150" w:rsidRPr="000877D0" w:rsidRDefault="00610150" w:rsidP="00712331">
      <w:pPr>
        <w:pStyle w:val="Odstavecseseznamem"/>
        <w:numPr>
          <w:ilvl w:val="1"/>
          <w:numId w:val="34"/>
        </w:numPr>
        <w:spacing w:after="0" w:line="300" w:lineRule="auto"/>
        <w:ind w:left="1985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v </w:t>
      </w:r>
      <w:r w:rsidR="00712331" w:rsidRPr="000877D0">
        <w:rPr>
          <w:rFonts w:ascii="Times New Roman" w:eastAsia="Microsoft YaHei Light" w:hAnsi="Times New Roman" w:cs="Times New Roman"/>
          <w:sz w:val="24"/>
          <w:szCs w:val="24"/>
        </w:rPr>
        <w:t>k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valifikaci hráči na střídavý start hrát nemohou</w:t>
      </w:r>
    </w:p>
    <w:p w:rsidR="0019110E" w:rsidRPr="000877D0" w:rsidRDefault="0019110E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Jednotlivá utkání jsou hodnocena následující bodovou hranicí:</w:t>
      </w:r>
    </w:p>
    <w:p w:rsidR="0019110E" w:rsidRPr="000877D0" w:rsidRDefault="0019110E" w:rsidP="008B7014">
      <w:pPr>
        <w:pStyle w:val="Odstavecseseznamem"/>
        <w:spacing w:after="0" w:line="300" w:lineRule="auto"/>
        <w:ind w:left="792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Vítězství = 3 body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ab/>
        <w:t xml:space="preserve">Remíza = 2 body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ab/>
        <w:t xml:space="preserve">Prohra = 1 bod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ab/>
        <w:t>Kontumační prohra = 0 bodů</w:t>
      </w:r>
    </w:p>
    <w:p w:rsidR="0073377A" w:rsidRPr="000877D0" w:rsidRDefault="0073377A" w:rsidP="008B7014">
      <w:pPr>
        <w:pStyle w:val="Odstavecseseznamem"/>
        <w:spacing w:after="0" w:line="300" w:lineRule="auto"/>
        <w:ind w:left="792"/>
        <w:jc w:val="both"/>
        <w:rPr>
          <w:rFonts w:ascii="Times New Roman" w:eastAsia="Microsoft YaHei Light" w:hAnsi="Times New Roman" w:cs="Times New Roman"/>
          <w:sz w:val="24"/>
          <w:szCs w:val="24"/>
        </w:rPr>
      </w:pPr>
    </w:p>
    <w:p w:rsidR="0073377A" w:rsidRPr="000877D0" w:rsidRDefault="00111ACB" w:rsidP="00A708D3">
      <w:pPr>
        <w:pStyle w:val="Odstavecseseznamem"/>
        <w:numPr>
          <w:ilvl w:val="0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  <w:t>Systém utkání</w:t>
      </w:r>
    </w:p>
    <w:p w:rsidR="0073377A" w:rsidRPr="000877D0" w:rsidRDefault="0073377A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Muži čtyřčlenná družstva, ženy tříčlenná družstva – podle Soutěžního řádu</w:t>
      </w:r>
    </w:p>
    <w:p w:rsidR="0073377A" w:rsidRPr="000877D0" w:rsidRDefault="0073377A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Sestavy družstev jsou volné. </w:t>
      </w:r>
    </w:p>
    <w:p w:rsidR="0073377A" w:rsidRPr="000877D0" w:rsidRDefault="0073377A" w:rsidP="00A708D3">
      <w:pPr>
        <w:pStyle w:val="Odstavecseseznamem"/>
        <w:numPr>
          <w:ilvl w:val="2"/>
          <w:numId w:val="42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Muži podle Soutěžního řádu čl. 317.01 (utkání na max. 18 zápasů, ukončení při dosažení 10 bodů jedním družstvem)</w:t>
      </w:r>
    </w:p>
    <w:p w:rsidR="00111ACB" w:rsidRPr="000877D0" w:rsidRDefault="0073377A" w:rsidP="00A708D3">
      <w:pPr>
        <w:pStyle w:val="Odstavecseseznamem"/>
        <w:numPr>
          <w:ilvl w:val="2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Ženy podle Soutěžního řádu čl. 318.01 (hraje se všech 10 zápasů).</w:t>
      </w:r>
    </w:p>
    <w:p w:rsidR="00EC6898" w:rsidRPr="000877D0" w:rsidRDefault="00B868DC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Na základě schváleného Usnesení z konference KvHSST </w:t>
      </w:r>
      <w:proofErr w:type="gramStart"/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25.6.2005</w:t>
      </w:r>
      <w:proofErr w:type="gramEnd"/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 se </w:t>
      </w:r>
      <w:r w:rsidR="00F1134D"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umožňuje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 start žen v</w:t>
      </w:r>
      <w:r w:rsidR="00F1134D"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 soutěži 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mužů</w:t>
      </w:r>
      <w:r w:rsidRPr="000877D0">
        <w:rPr>
          <w:rFonts w:ascii="Times New Roman" w:eastAsia="Microsoft YaHei Light" w:hAnsi="Times New Roman" w:cs="Times New Roman"/>
          <w:bCs/>
          <w:iCs/>
          <w:sz w:val="24"/>
          <w:szCs w:val="24"/>
        </w:rPr>
        <w:t>. V KHKSST se</w:t>
      </w:r>
      <w:r w:rsidRPr="000877D0">
        <w:rPr>
          <w:rFonts w:ascii="Times New Roman" w:eastAsia="Microsoft YaHei Light" w:hAnsi="Times New Roman" w:cs="Times New Roman"/>
          <w:bCs/>
          <w:iCs/>
          <w:color w:val="0000FF"/>
          <w:sz w:val="24"/>
          <w:szCs w:val="24"/>
        </w:rPr>
        <w:t xml:space="preserve"> 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povoluje start žen ze soupise</w:t>
      </w:r>
      <w:r w:rsidR="00C85942"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k 1L,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 2L, DŽ</w:t>
      </w:r>
      <w:r w:rsidRPr="000877D0">
        <w:rPr>
          <w:rFonts w:ascii="Times New Roman" w:eastAsia="Microsoft YaHei Light" w:hAnsi="Times New Roman" w:cs="Times New Roman"/>
          <w:bCs/>
          <w:iCs/>
          <w:color w:val="0070C0"/>
          <w:sz w:val="24"/>
          <w:szCs w:val="24"/>
        </w:rPr>
        <w:t xml:space="preserve"> (</w:t>
      </w:r>
      <w:r w:rsidRPr="000877D0">
        <w:rPr>
          <w:rFonts w:ascii="Times New Roman" w:eastAsia="Microsoft YaHei Light" w:hAnsi="Times New Roman" w:cs="Times New Roman"/>
          <w:bCs/>
          <w:iCs/>
          <w:sz w:val="24"/>
          <w:szCs w:val="24"/>
        </w:rPr>
        <w:t>může být i na soupisce Extraligy</w:t>
      </w:r>
      <w:r w:rsidRPr="000877D0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 xml:space="preserve"> </w:t>
      </w: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žen, ale mimo základ)</w:t>
      </w:r>
      <w:r w:rsidRPr="000877D0">
        <w:rPr>
          <w:rFonts w:ascii="Times New Roman" w:eastAsia="Microsoft YaHei Light" w:hAnsi="Times New Roman" w:cs="Times New Roman"/>
          <w:bCs/>
          <w:iCs/>
          <w:sz w:val="24"/>
          <w:szCs w:val="24"/>
        </w:rPr>
        <w:t xml:space="preserve"> v družstvech mužů krajských </w:t>
      </w:r>
      <w:proofErr w:type="gramStart"/>
      <w:r w:rsidRPr="000877D0">
        <w:rPr>
          <w:rFonts w:ascii="Times New Roman" w:eastAsia="Microsoft YaHei Light" w:hAnsi="Times New Roman" w:cs="Times New Roman"/>
          <w:bCs/>
          <w:iCs/>
          <w:sz w:val="24"/>
          <w:szCs w:val="24"/>
        </w:rPr>
        <w:t>soutěžích</w:t>
      </w:r>
      <w:proofErr w:type="gramEnd"/>
      <w:r w:rsidRPr="000877D0">
        <w:rPr>
          <w:rFonts w:ascii="Times New Roman" w:eastAsia="Microsoft YaHei Light" w:hAnsi="Times New Roman" w:cs="Times New Roman"/>
          <w:bCs/>
          <w:iCs/>
          <w:sz w:val="24"/>
          <w:szCs w:val="24"/>
        </w:rPr>
        <w:t xml:space="preserve"> DM, 1M a 2M ve svých 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oddílech. </w:t>
      </w:r>
    </w:p>
    <w:p w:rsidR="00044171" w:rsidRPr="000877D0" w:rsidRDefault="00044171" w:rsidP="00A708D3">
      <w:pPr>
        <w:pStyle w:val="Odstavecseseznamem"/>
        <w:numPr>
          <w:ilvl w:val="2"/>
          <w:numId w:val="42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V družstvu mužů v jednom utkání mohou </w:t>
      </w:r>
      <w:r w:rsidR="00FA0B9E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najednou nastoupit 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maximálně dvě ženy ve čtyřhrách a dvě ve dvouhrách (tj. v každé rundě dvouher mohou hrát maximálně dvě ženy)</w:t>
      </w:r>
    </w:p>
    <w:p w:rsidR="00B868DC" w:rsidRPr="000877D0" w:rsidRDefault="00B868DC" w:rsidP="00A708D3">
      <w:pPr>
        <w:pStyle w:val="Odstavecseseznamem"/>
        <w:numPr>
          <w:ilvl w:val="2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Pokud nastoupí hráčka v DM, ztrácí toto družstvo právo postupu do 3. ligy.</w:t>
      </w:r>
    </w:p>
    <w:p w:rsidR="0090589E" w:rsidRPr="000877D0" w:rsidRDefault="0090589E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Čekací dobu určují články 121 a 332 Soutěžního řádu.</w:t>
      </w:r>
    </w:p>
    <w:p w:rsidR="00B868DC" w:rsidRPr="000877D0" w:rsidRDefault="00B868DC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bCs/>
          <w:i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Cs/>
          <w:i/>
          <w:color w:val="000000"/>
          <w:sz w:val="24"/>
          <w:szCs w:val="24"/>
        </w:rPr>
        <w:t xml:space="preserve">        </w:t>
      </w:r>
    </w:p>
    <w:p w:rsidR="00B43849" w:rsidRPr="000877D0" w:rsidRDefault="00B43849" w:rsidP="00A708D3">
      <w:pPr>
        <w:pStyle w:val="Odstavecseseznamem"/>
        <w:numPr>
          <w:ilvl w:val="0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Podmínky pro účast</w:t>
      </w:r>
    </w:p>
    <w:p w:rsidR="00874D80" w:rsidRPr="00A82FC6" w:rsidRDefault="00874D80" w:rsidP="00A708D3">
      <w:pPr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Hraje se podle tohoto rozpisu, </w:t>
      </w:r>
      <w:hyperlink r:id="rId12" w:history="1">
        <w:r w:rsidRPr="00D33BD2">
          <w:rPr>
            <w:rStyle w:val="Hypertextovodkaz"/>
            <w:rFonts w:ascii="Times New Roman" w:eastAsia="Microsoft YaHei Light" w:hAnsi="Times New Roman" w:cs="Times New Roman"/>
            <w:sz w:val="24"/>
            <w:szCs w:val="24"/>
            <w:highlight w:val="cyan"/>
          </w:rPr>
          <w:t>Soutěžního řádu stolního tenisu platného od 1.7.2021</w:t>
        </w:r>
      </w:hyperlink>
      <w:r w:rsidRPr="00D33BD2">
        <w:rPr>
          <w:rFonts w:ascii="Times New Roman" w:eastAsia="Microsoft YaHei Light" w:hAnsi="Times New Roman" w:cs="Times New Roman"/>
          <w:sz w:val="24"/>
          <w:szCs w:val="24"/>
          <w:highlight w:val="cyan"/>
        </w:rPr>
        <w:t xml:space="preserve"> </w:t>
      </w:r>
      <w:r w:rsidRPr="00A82FC6">
        <w:rPr>
          <w:rFonts w:ascii="Times New Roman" w:eastAsia="Microsoft YaHei Light" w:hAnsi="Times New Roman" w:cs="Times New Roman"/>
          <w:sz w:val="24"/>
          <w:szCs w:val="24"/>
        </w:rPr>
        <w:t xml:space="preserve">a </w:t>
      </w:r>
      <w:hyperlink r:id="rId13" w:history="1">
        <w:r w:rsidR="00A82FC6" w:rsidRPr="00A82FC6">
          <w:rPr>
            <w:rStyle w:val="Hypertextovodkaz"/>
            <w:rFonts w:ascii="Times New Roman" w:eastAsia="Microsoft YaHei Light" w:hAnsi="Times New Roman" w:cs="Times New Roman"/>
            <w:sz w:val="24"/>
            <w:szCs w:val="24"/>
          </w:rPr>
          <w:t>Pravidel stolního tenisu s platností od 1.7.2023</w:t>
        </w:r>
      </w:hyperlink>
      <w:r w:rsidRPr="00A82FC6">
        <w:rPr>
          <w:rFonts w:ascii="Times New Roman" w:eastAsia="Microsoft YaHei Light" w:hAnsi="Times New Roman" w:cs="Times New Roman"/>
          <w:sz w:val="24"/>
          <w:szCs w:val="24"/>
        </w:rPr>
        <w:t xml:space="preserve">.  </w:t>
      </w:r>
    </w:p>
    <w:p w:rsidR="00C254FD" w:rsidRPr="000877D0" w:rsidRDefault="006E3FC9" w:rsidP="00A708D3">
      <w:pPr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P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>řihlášky</w:t>
      </w:r>
      <w:r w:rsidR="0082230C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437805">
        <w:rPr>
          <w:rFonts w:ascii="Times New Roman" w:eastAsia="Microsoft YaHei Light" w:hAnsi="Times New Roman" w:cs="Times New Roman"/>
          <w:sz w:val="24"/>
          <w:szCs w:val="24"/>
        </w:rPr>
        <w:t>dr</w:t>
      </w:r>
      <w:r w:rsidR="0082230C" w:rsidRPr="000877D0">
        <w:rPr>
          <w:rFonts w:ascii="Times New Roman" w:eastAsia="Microsoft YaHei Light" w:hAnsi="Times New Roman" w:cs="Times New Roman"/>
          <w:sz w:val="24"/>
          <w:szCs w:val="24"/>
        </w:rPr>
        <w:t>užstev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na </w:t>
      </w:r>
      <w:r w:rsidR="00C254FD" w:rsidRPr="007E2108">
        <w:rPr>
          <w:rFonts w:ascii="Times New Roman" w:eastAsia="Microsoft YaHei Light" w:hAnsi="Times New Roman" w:cs="Times New Roman"/>
          <w:sz w:val="24"/>
          <w:szCs w:val="24"/>
        </w:rPr>
        <w:t xml:space="preserve">sezónu </w:t>
      </w:r>
      <w:r w:rsidR="00C254FD" w:rsidRPr="00D33BD2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202</w:t>
      </w:r>
      <w:r w:rsidR="00D33BD2" w:rsidRPr="00D33BD2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4</w:t>
      </w:r>
      <w:r w:rsidR="00C254FD" w:rsidRPr="00D33BD2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-202</w:t>
      </w:r>
      <w:r w:rsidR="00D33BD2" w:rsidRPr="00D33BD2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5</w:t>
      </w:r>
      <w:r w:rsidR="00C254FD" w:rsidRPr="007E2108">
        <w:rPr>
          <w:rFonts w:ascii="Times New Roman" w:eastAsia="Microsoft YaHei Light" w:hAnsi="Times New Roman" w:cs="Times New Roman"/>
          <w:sz w:val="24"/>
          <w:szCs w:val="24"/>
        </w:rPr>
        <w:t xml:space="preserve"> zadejte </w:t>
      </w:r>
      <w:r w:rsidR="0091281D" w:rsidRPr="0091281D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 xml:space="preserve">od 1. 6. 2024 </w:t>
      </w:r>
      <w:r w:rsidR="00C254FD" w:rsidRPr="0091281D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 xml:space="preserve">do </w:t>
      </w:r>
      <w:r w:rsidR="007E2108" w:rsidRPr="0091281D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1</w:t>
      </w:r>
      <w:r w:rsidR="00D33BD2" w:rsidRPr="0091281D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2</w:t>
      </w:r>
      <w:r w:rsidR="00C254FD" w:rsidRPr="0091281D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. 6. 202</w:t>
      </w:r>
      <w:r w:rsidR="00D33BD2" w:rsidRPr="0091281D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4</w:t>
      </w:r>
      <w:r w:rsidR="00C254FD" w:rsidRPr="0091281D">
        <w:rPr>
          <w:rFonts w:ascii="Times New Roman" w:eastAsia="Microsoft YaHei Light" w:hAnsi="Times New Roman" w:cs="Times New Roman"/>
          <w:color w:val="FF0000"/>
          <w:sz w:val="24"/>
          <w:szCs w:val="24"/>
        </w:rPr>
        <w:t xml:space="preserve"> </w:t>
      </w:r>
      <w:r w:rsidR="00C254FD" w:rsidRPr="007E2108">
        <w:rPr>
          <w:rFonts w:ascii="Times New Roman" w:eastAsia="Microsoft YaHei Light" w:hAnsi="Times New Roman" w:cs="Times New Roman"/>
          <w:sz w:val="24"/>
          <w:szCs w:val="24"/>
        </w:rPr>
        <w:t>přes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C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entrální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R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egistr ČAST: 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br/>
      </w:r>
      <w:hyperlink r:id="rId14" w:history="1">
        <w:r w:rsidR="00C254FD" w:rsidRPr="000877D0">
          <w:rPr>
            <w:rStyle w:val="Hypertextovodkaz"/>
            <w:rFonts w:ascii="Times New Roman" w:eastAsia="Microsoft YaHei Light" w:hAnsi="Times New Roman" w:cs="Times New Roman"/>
            <w:sz w:val="24"/>
            <w:szCs w:val="24"/>
          </w:rPr>
          <w:t>https://registr.ping-pong.cz/htm/auth/klub/druzstva</w:t>
        </w:r>
      </w:hyperlink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>. Každá přihláška bude zpětně přes registr ČAST potvrzena</w:t>
      </w:r>
      <w:r w:rsidR="005E58AF" w:rsidRPr="000877D0">
        <w:rPr>
          <w:rFonts w:ascii="Times New Roman" w:eastAsia="Microsoft YaHei Light" w:hAnsi="Times New Roman" w:cs="Times New Roman"/>
          <w:sz w:val="24"/>
          <w:szCs w:val="24"/>
        </w:rPr>
        <w:t>.</w:t>
      </w:r>
    </w:p>
    <w:p w:rsidR="00D8193F" w:rsidRPr="00C66451" w:rsidRDefault="006E3FC9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D</w:t>
      </w:r>
      <w:r w:rsidR="009630D7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o termínu </w:t>
      </w:r>
      <w:r w:rsidR="00C66451"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1</w:t>
      </w:r>
      <w:r w:rsidR="00D33BD2"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2</w:t>
      </w:r>
      <w:r w:rsidR="009630D7"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.</w:t>
      </w:r>
      <w:r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9630D7"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6.</w:t>
      </w:r>
      <w:r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9630D7"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202</w:t>
      </w:r>
      <w:r w:rsidR="00D33BD2"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4</w:t>
      </w:r>
      <w:r w:rsidR="009630D7" w:rsidRPr="00C66451">
        <w:rPr>
          <w:rFonts w:ascii="Times New Roman" w:eastAsia="Microsoft YaHei Light" w:hAnsi="Times New Roman" w:cs="Times New Roman"/>
          <w:color w:val="FF0000"/>
          <w:sz w:val="24"/>
          <w:szCs w:val="24"/>
        </w:rPr>
        <w:t xml:space="preserve"> </w:t>
      </w:r>
      <w:r w:rsidR="009630D7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uhraďte vklad do soutěž</w:t>
      </w:r>
      <w:r w:rsidR="009605AE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í mužů</w:t>
      </w:r>
      <w:r w:rsidR="001071A3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, který činí 2500,- Kč za </w:t>
      </w:r>
      <w:r w:rsidR="004216FE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každé </w:t>
      </w:r>
      <w:r w:rsidR="001071A3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mužstvo</w:t>
      </w:r>
      <w:r w:rsidR="00A15AA3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mužů</w:t>
      </w:r>
      <w:r w:rsidR="001071A3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do soutěže, a to </w:t>
      </w:r>
      <w:r w:rsidR="005E1501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na účet KHKSST</w:t>
      </w: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1031051841/</w:t>
      </w:r>
      <w:r w:rsidR="00437805">
        <w:rPr>
          <w:rFonts w:ascii="Times New Roman" w:eastAsia="Microsoft YaHei Light" w:hAnsi="Times New Roman" w:cs="Times New Roman"/>
          <w:color w:val="000000"/>
          <w:sz w:val="24"/>
          <w:szCs w:val="24"/>
        </w:rPr>
        <w:t>55</w:t>
      </w: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00, spolu s platbou uveďte i příslušný VS oddílu 34 (EČO) 07</w:t>
      </w:r>
      <w:r w:rsidR="005E58AF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</w:p>
    <w:p w:rsidR="001A31F8" w:rsidRPr="00724439" w:rsidRDefault="001A31F8" w:rsidP="00A708D3">
      <w:pPr>
        <w:pStyle w:val="Odstavecseseznamem"/>
        <w:numPr>
          <w:ilvl w:val="1"/>
          <w:numId w:val="42"/>
        </w:numPr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lastRenderedPageBreak/>
        <w:t xml:space="preserve">Do termínu </w:t>
      </w:r>
      <w:r w:rsidR="00C66451"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1</w:t>
      </w:r>
      <w:r w:rsidR="00374DA9"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5</w:t>
      </w:r>
      <w:r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.</w:t>
      </w:r>
      <w:r w:rsidR="009B1646"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6.</w:t>
      </w:r>
      <w:r w:rsidR="009B1646"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202</w:t>
      </w:r>
      <w:r w:rsidR="00D33BD2" w:rsidRPr="00D33BD2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4</w:t>
      </w: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uhraďte</w:t>
      </w: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="00D031F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evidenční poplatky členů vašeho oddílů na </w:t>
      </w:r>
      <w:r w:rsidR="00D031F4" w:rsidRPr="00724439">
        <w:rPr>
          <w:rFonts w:ascii="Times New Roman" w:eastAsia="Microsoft YaHei Light" w:hAnsi="Times New Roman" w:cs="Times New Roman"/>
          <w:color w:val="000000"/>
          <w:sz w:val="24"/>
          <w:szCs w:val="24"/>
        </w:rPr>
        <w:t>sezónu 202</w:t>
      </w:r>
      <w:r w:rsidR="00437805">
        <w:rPr>
          <w:rFonts w:ascii="Times New Roman" w:eastAsia="Microsoft YaHei Light" w:hAnsi="Times New Roman" w:cs="Times New Roman"/>
          <w:color w:val="000000"/>
          <w:sz w:val="24"/>
          <w:szCs w:val="24"/>
        </w:rPr>
        <w:t>4</w:t>
      </w:r>
      <w:r w:rsidR="00D031F4" w:rsidRPr="00724439">
        <w:rPr>
          <w:rFonts w:ascii="Times New Roman" w:eastAsia="Microsoft YaHei Light" w:hAnsi="Times New Roman" w:cs="Times New Roman"/>
          <w:color w:val="000000"/>
          <w:sz w:val="24"/>
          <w:szCs w:val="24"/>
        </w:rPr>
        <w:t>-202</w:t>
      </w:r>
      <w:r w:rsidR="00437805">
        <w:rPr>
          <w:rFonts w:ascii="Times New Roman" w:eastAsia="Microsoft YaHei Light" w:hAnsi="Times New Roman" w:cs="Times New Roman"/>
          <w:color w:val="000000"/>
          <w:sz w:val="24"/>
          <w:szCs w:val="24"/>
        </w:rPr>
        <w:t>5</w:t>
      </w:r>
      <w:r w:rsidR="009B1646" w:rsidRPr="00724439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, a to na účet KHKSST </w:t>
      </w:r>
      <w:r w:rsidR="00C7322B" w:rsidRPr="00724439">
        <w:rPr>
          <w:rFonts w:ascii="Times New Roman" w:eastAsia="Microsoft YaHei Light" w:hAnsi="Times New Roman" w:cs="Times New Roman"/>
          <w:color w:val="000000"/>
          <w:sz w:val="24"/>
          <w:szCs w:val="24"/>
        </w:rPr>
        <w:t>1031051841/5500</w:t>
      </w:r>
      <w:r w:rsidR="009B1646" w:rsidRPr="00724439">
        <w:rPr>
          <w:rFonts w:ascii="Times New Roman" w:eastAsia="Microsoft YaHei Light" w:hAnsi="Times New Roman" w:cs="Times New Roman"/>
          <w:color w:val="000000"/>
          <w:sz w:val="24"/>
          <w:szCs w:val="24"/>
        </w:rPr>
        <w:t>, spolu s platbou uveďte i příslušný VS oddílu 34 (EČO) 0</w:t>
      </w:r>
      <w:r w:rsidR="00857649" w:rsidRPr="00724439">
        <w:rPr>
          <w:rFonts w:ascii="Times New Roman" w:eastAsia="Microsoft YaHei Light" w:hAnsi="Times New Roman" w:cs="Times New Roman"/>
          <w:color w:val="000000"/>
          <w:sz w:val="24"/>
          <w:szCs w:val="24"/>
        </w:rPr>
        <w:t>1</w:t>
      </w:r>
      <w:r w:rsidR="005E58AF" w:rsidRPr="00724439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  <w:r w:rsidR="009B1646" w:rsidRPr="00724439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="005E1501" w:rsidRPr="00724439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</w:p>
    <w:p w:rsidR="00D8193F" w:rsidRPr="00AC6EDF" w:rsidRDefault="00D8193F" w:rsidP="00A708D3">
      <w:pPr>
        <w:pStyle w:val="Odstavecseseznamem"/>
        <w:numPr>
          <w:ilvl w:val="1"/>
          <w:numId w:val="42"/>
        </w:numPr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724439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Do termínu </w:t>
      </w:r>
      <w:r w:rsidR="00AC6EDF" w:rsidRPr="003350A9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30.</w:t>
      </w:r>
      <w:r w:rsidRPr="003350A9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 xml:space="preserve"> 9. 202</w:t>
      </w:r>
      <w:r w:rsidR="003350A9" w:rsidRPr="003350A9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</w:rPr>
        <w:t>4</w:t>
      </w:r>
      <w:r w:rsidRPr="00724439">
        <w:rPr>
          <w:rFonts w:ascii="Times New Roman" w:eastAsia="Microsoft YaHei Light" w:hAnsi="Times New Roman" w:cs="Times New Roman"/>
          <w:color w:val="FF0000"/>
          <w:sz w:val="24"/>
          <w:szCs w:val="24"/>
        </w:rPr>
        <w:t xml:space="preserve"> </w:t>
      </w:r>
      <w:r w:rsidRPr="00724439">
        <w:rPr>
          <w:rFonts w:ascii="Times New Roman" w:eastAsia="Microsoft YaHei Light" w:hAnsi="Times New Roman" w:cs="Times New Roman"/>
          <w:color w:val="000000"/>
          <w:sz w:val="24"/>
          <w:szCs w:val="24"/>
        </w:rPr>
        <w:t>uhraďte vklad do „Divize žen“ ve výši 500,- Kč. Informace o</w:t>
      </w:r>
      <w:r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uskutečnění této soutěže bude upřesněna rozhodnutím VV KHKSST a PKSST po </w:t>
      </w:r>
      <w:r w:rsidR="00AC6EDF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30</w:t>
      </w:r>
      <w:r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  <w:r w:rsidR="00AC6EDF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9.</w:t>
      </w:r>
      <w:r w:rsidR="00AC6EDF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202</w:t>
      </w:r>
      <w:r w:rsidR="00437805">
        <w:rPr>
          <w:rFonts w:ascii="Times New Roman" w:eastAsia="Microsoft YaHei Light" w:hAnsi="Times New Roman" w:cs="Times New Roman"/>
          <w:color w:val="000000"/>
          <w:sz w:val="24"/>
          <w:szCs w:val="24"/>
        </w:rPr>
        <w:t>4</w:t>
      </w:r>
      <w:r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</w:p>
    <w:p w:rsidR="00B93B60" w:rsidRPr="000877D0" w:rsidRDefault="008A75F0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Schválený plánek hrací místnosti v Registru ČAST dle pravidel ST s přihlédnutím k výjimce  stanovené Usnesením </w:t>
      </w:r>
      <w:r w:rsidR="00B93B60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konference KHKSST</w:t>
      </w: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ze dne</w:t>
      </w:r>
      <w:r w:rsidR="00B93B60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7. 6. 2003 v těchto odchylkách </w:t>
      </w:r>
      <w:r w:rsidR="00B93B60"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 xml:space="preserve">pro jeden hrací </w:t>
      </w:r>
      <w:proofErr w:type="gramStart"/>
      <w:r w:rsidR="00B93B60"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>prostor :</w:t>
      </w:r>
      <w:proofErr w:type="gramEnd"/>
    </w:p>
    <w:tbl>
      <w:tblPr>
        <w:tblW w:w="5000" w:type="pct"/>
        <w:jc w:val="right"/>
        <w:tblCellMar>
          <w:left w:w="70" w:type="dxa"/>
          <w:right w:w="70" w:type="dxa"/>
        </w:tblCellMar>
        <w:tblLook w:val="0000"/>
      </w:tblPr>
      <w:tblGrid>
        <w:gridCol w:w="5052"/>
        <w:gridCol w:w="2777"/>
        <w:gridCol w:w="2777"/>
      </w:tblGrid>
      <w:tr w:rsidR="00B93B60" w:rsidRPr="000877D0" w:rsidTr="00515950">
        <w:trPr>
          <w:jc w:val="right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b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b/>
                <w:color w:val="000000"/>
                <w:sz w:val="24"/>
                <w:szCs w:val="24"/>
              </w:rPr>
              <w:t>Soutěž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B60" w:rsidRPr="000877D0" w:rsidRDefault="00B93B60" w:rsidP="008B7014">
            <w:pPr>
              <w:pStyle w:val="Nadpis1"/>
              <w:tabs>
                <w:tab w:val="left" w:pos="0"/>
              </w:tabs>
              <w:snapToGrid w:val="0"/>
              <w:spacing w:line="300" w:lineRule="auto"/>
              <w:rPr>
                <w:rFonts w:eastAsia="Microsoft YaHei Light"/>
                <w:sz w:val="24"/>
              </w:rPr>
            </w:pPr>
            <w:r w:rsidRPr="000877D0">
              <w:rPr>
                <w:rFonts w:eastAsia="Microsoft YaHei Light"/>
                <w:sz w:val="24"/>
              </w:rPr>
              <w:t>Délka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b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b/>
                <w:color w:val="000000"/>
                <w:sz w:val="24"/>
                <w:szCs w:val="24"/>
              </w:rPr>
              <w:t>Šířka</w:t>
            </w:r>
          </w:p>
        </w:tc>
      </w:tr>
      <w:tr w:rsidR="00B93B60" w:rsidRPr="000877D0" w:rsidTr="00515950">
        <w:trPr>
          <w:jc w:val="right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B60" w:rsidRPr="000877D0" w:rsidRDefault="00B93B60" w:rsidP="008B7014">
            <w:pPr>
              <w:snapToGrid w:val="0"/>
              <w:spacing w:after="0" w:line="300" w:lineRule="auto"/>
              <w:jc w:val="both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DM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min. 9,50 m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min. 4,75 m</w:t>
            </w:r>
          </w:p>
        </w:tc>
      </w:tr>
      <w:tr w:rsidR="00B93B60" w:rsidRPr="000877D0" w:rsidTr="00515950">
        <w:trPr>
          <w:jc w:val="right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B60" w:rsidRPr="000877D0" w:rsidRDefault="008A75F0" w:rsidP="008B7014">
            <w:pPr>
              <w:snapToGrid w:val="0"/>
              <w:spacing w:after="0" w:line="300" w:lineRule="auto"/>
              <w:jc w:val="both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KP1, KP2, DŽ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min. 9,00 m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min. 4,50 m</w:t>
            </w:r>
          </w:p>
        </w:tc>
      </w:tr>
    </w:tbl>
    <w:p w:rsidR="009D6E29" w:rsidRPr="000877D0" w:rsidRDefault="009D6E29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 xml:space="preserve">Pro jedno utkání krajské soutěže musí být k dispozici dva stoly povinně pro DM </w:t>
      </w:r>
      <w:r w:rsidR="00756A99"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+ K</w:t>
      </w:r>
      <w:r w:rsidR="00CC2FAB"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P</w:t>
      </w:r>
      <w:r w:rsidR="00756A99" w:rsidRPr="000877D0">
        <w:rPr>
          <w:rFonts w:ascii="Times New Roman" w:eastAsia="Microsoft YaHei Light" w:hAnsi="Times New Roman" w:cs="Times New Roman"/>
          <w:iCs/>
          <w:sz w:val="24"/>
          <w:szCs w:val="24"/>
        </w:rPr>
        <w:t xml:space="preserve"> 1. třídy</w:t>
      </w: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 xml:space="preserve"> mužů. </w:t>
      </w:r>
    </w:p>
    <w:p w:rsidR="009F62F5" w:rsidRPr="00381360" w:rsidRDefault="0096560E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sz w:val="24"/>
          <w:szCs w:val="24"/>
        </w:rPr>
      </w:pPr>
      <w:r w:rsidRPr="00381360">
        <w:rPr>
          <w:rFonts w:ascii="Times New Roman" w:eastAsia="Microsoft YaHei Light" w:hAnsi="Times New Roman" w:cs="Times New Roman"/>
          <w:iCs/>
          <w:sz w:val="24"/>
          <w:szCs w:val="24"/>
        </w:rPr>
        <w:t>Teplota měřená u síťky stolu nesmí být nižší než 1</w:t>
      </w:r>
      <w:r w:rsidR="00226C55" w:rsidRPr="00381360">
        <w:rPr>
          <w:rFonts w:ascii="Times New Roman" w:eastAsia="Microsoft YaHei Light" w:hAnsi="Times New Roman" w:cs="Times New Roman"/>
          <w:iCs/>
          <w:sz w:val="24"/>
          <w:szCs w:val="24"/>
        </w:rPr>
        <w:t>5</w:t>
      </w:r>
      <w:r w:rsidRPr="00381360">
        <w:rPr>
          <w:rFonts w:ascii="Times New Roman" w:eastAsia="Microsoft YaHei Light" w:hAnsi="Times New Roman" w:cs="Times New Roman"/>
          <w:iCs/>
          <w:sz w:val="24"/>
          <w:szCs w:val="24"/>
        </w:rPr>
        <w:t xml:space="preserve">°C a vyšší než 25°C </w:t>
      </w:r>
      <w:r w:rsidR="001406AA" w:rsidRPr="00381360">
        <w:rPr>
          <w:rFonts w:ascii="Times New Roman" w:eastAsia="Microsoft YaHei Light" w:hAnsi="Times New Roman" w:cs="Times New Roman"/>
          <w:iCs/>
          <w:sz w:val="24"/>
          <w:szCs w:val="24"/>
        </w:rPr>
        <w:t>.</w:t>
      </w:r>
    </w:p>
    <w:p w:rsidR="00C13062" w:rsidRPr="00381360" w:rsidRDefault="009F62F5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FF"/>
          <w:sz w:val="24"/>
          <w:szCs w:val="24"/>
        </w:rPr>
      </w:pPr>
      <w:r w:rsidRPr="00381360">
        <w:rPr>
          <w:rFonts w:ascii="Times New Roman" w:eastAsia="Microsoft YaHei Light" w:hAnsi="Times New Roman" w:cs="Times New Roman"/>
          <w:b/>
          <w:bCs/>
          <w:i/>
          <w:sz w:val="24"/>
          <w:szCs w:val="24"/>
        </w:rPr>
        <w:t>Seznamy schváleného materiálového vybavení ITTF:</w:t>
      </w:r>
    </w:p>
    <w:p w:rsidR="009F62F5" w:rsidRPr="00381360" w:rsidRDefault="009F62F5" w:rsidP="00A708D3">
      <w:pPr>
        <w:pStyle w:val="Odstavecseseznamem"/>
        <w:numPr>
          <w:ilvl w:val="2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color w:val="0000FF"/>
          <w:sz w:val="24"/>
          <w:szCs w:val="24"/>
        </w:rPr>
      </w:pPr>
      <w:r w:rsidRPr="00381360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>Míčky</w:t>
      </w:r>
      <w:r w:rsidR="00BC6BA5" w:rsidRPr="00381360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ab/>
      </w:r>
      <w:r w:rsidR="00BC6BA5" w:rsidRPr="00381360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hyperlink r:id="rId15" w:anchor="/equipment/balls" w:history="1">
        <w:r w:rsidR="00426EA3" w:rsidRPr="00381360">
          <w:rPr>
            <w:rStyle w:val="Hypertextovodkaz"/>
            <w:rFonts w:ascii="Times New Roman" w:eastAsia="Microsoft YaHei Light" w:hAnsi="Times New Roman" w:cs="Times New Roman"/>
            <w:iCs/>
            <w:sz w:val="24"/>
            <w:szCs w:val="24"/>
            <w:u w:val="none"/>
          </w:rPr>
          <w:t>Seznam schválených míčků</w:t>
        </w:r>
      </w:hyperlink>
    </w:p>
    <w:p w:rsidR="00CA72E7" w:rsidRPr="00F57EA6" w:rsidRDefault="00414981" w:rsidP="00A708D3">
      <w:pPr>
        <w:numPr>
          <w:ilvl w:val="3"/>
          <w:numId w:val="42"/>
        </w:numPr>
        <w:spacing w:after="0" w:line="300" w:lineRule="auto"/>
        <w:ind w:left="1985" w:hanging="905"/>
        <w:jc w:val="both"/>
        <w:rPr>
          <w:rFonts w:ascii="Times New Roman" w:eastAsia="Microsoft YaHei Light" w:hAnsi="Times New Roman" w:cs="Times New Roman"/>
          <w:i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Z</w:t>
      </w:r>
      <w:r w:rsidR="00CA72E7" w:rsidRPr="000877D0">
        <w:rPr>
          <w:rFonts w:ascii="Times New Roman" w:eastAsia="Microsoft YaHei Light" w:hAnsi="Times New Roman" w:cs="Times New Roman"/>
          <w:iCs/>
          <w:sz w:val="24"/>
          <w:szCs w:val="24"/>
        </w:rPr>
        <w:t xml:space="preserve">načka plastových míčků, kterou pořádající oddíl připraví pro utkání, nahlásí na </w:t>
      </w:r>
      <w:r w:rsidR="00CA72E7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>přihlášce, se kterými bude hrát utkání na domácích stolech (míčky plastové, tříhvězdičkové „*** “ schválené ITTF)</w:t>
      </w:r>
      <w:r w:rsidR="001406AA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>.</w:t>
      </w:r>
    </w:p>
    <w:p w:rsidR="00ED44DF" w:rsidRPr="00F57EA6" w:rsidRDefault="00ED44DF" w:rsidP="00A708D3">
      <w:pPr>
        <w:numPr>
          <w:ilvl w:val="3"/>
          <w:numId w:val="42"/>
        </w:numPr>
        <w:spacing w:after="0" w:line="300" w:lineRule="auto"/>
        <w:ind w:left="1985" w:hanging="905"/>
        <w:jc w:val="both"/>
        <w:rPr>
          <w:rFonts w:ascii="Times New Roman" w:eastAsia="Microsoft YaHei Light" w:hAnsi="Times New Roman" w:cs="Times New Roman"/>
          <w:bCs/>
          <w:iCs/>
          <w:sz w:val="24"/>
          <w:szCs w:val="24"/>
        </w:rPr>
      </w:pPr>
      <w:r w:rsidRPr="00F57EA6">
        <w:rPr>
          <w:rFonts w:ascii="Times New Roman" w:eastAsia="Microsoft YaHei Light" w:hAnsi="Times New Roman" w:cs="Times New Roman"/>
          <w:bCs/>
          <w:iCs/>
          <w:sz w:val="24"/>
          <w:szCs w:val="24"/>
        </w:rPr>
        <w:t>Případnou změnu míčků musí družstvo oznámit minimálně 9 dní před dalším utkáním na domácích stolech</w:t>
      </w:r>
      <w:r w:rsidR="001406AA" w:rsidRPr="00F57EA6">
        <w:rPr>
          <w:rFonts w:ascii="Times New Roman" w:eastAsia="Microsoft YaHei Light" w:hAnsi="Times New Roman" w:cs="Times New Roman"/>
          <w:bCs/>
          <w:iCs/>
          <w:sz w:val="24"/>
          <w:szCs w:val="24"/>
        </w:rPr>
        <w:t>.</w:t>
      </w:r>
    </w:p>
    <w:p w:rsidR="009F62F5" w:rsidRPr="00F57EA6" w:rsidRDefault="009F62F5" w:rsidP="00A708D3">
      <w:pPr>
        <w:pStyle w:val="Odstavecseseznamem"/>
        <w:numPr>
          <w:ilvl w:val="2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color w:val="0000FF"/>
          <w:sz w:val="24"/>
          <w:szCs w:val="24"/>
        </w:rPr>
      </w:pPr>
      <w:r w:rsidRPr="00F57EA6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>Stoly</w:t>
      </w:r>
      <w:r w:rsidR="00426EA3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r w:rsidR="00426EA3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hyperlink r:id="rId16" w:anchor="/equipment/tables" w:history="1">
        <w:r w:rsidR="00426EA3" w:rsidRPr="00F57EA6">
          <w:rPr>
            <w:rStyle w:val="Hypertextovodkaz"/>
            <w:rFonts w:ascii="Times New Roman" w:eastAsia="Microsoft YaHei Light" w:hAnsi="Times New Roman" w:cs="Times New Roman"/>
            <w:iCs/>
            <w:sz w:val="24"/>
            <w:szCs w:val="24"/>
            <w:u w:val="none"/>
          </w:rPr>
          <w:t>Seznam schválených stolů</w:t>
        </w:r>
      </w:hyperlink>
    </w:p>
    <w:p w:rsidR="009F62F5" w:rsidRPr="00F57EA6" w:rsidRDefault="009F62F5" w:rsidP="00A708D3">
      <w:pPr>
        <w:pStyle w:val="Odstavecseseznamem"/>
        <w:numPr>
          <w:ilvl w:val="2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color w:val="0000FF"/>
          <w:sz w:val="24"/>
          <w:szCs w:val="24"/>
        </w:rPr>
      </w:pPr>
      <w:r w:rsidRPr="00F57EA6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>Potahy</w:t>
      </w:r>
      <w:r w:rsidR="003D7E37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hyperlink r:id="rId17" w:anchor="/equipment/racket_coverings" w:history="1">
        <w:r w:rsidR="003D7E37" w:rsidRPr="00F57EA6">
          <w:rPr>
            <w:rStyle w:val="Hypertextovodkaz"/>
            <w:rFonts w:ascii="Times New Roman" w:eastAsia="Microsoft YaHei Light" w:hAnsi="Times New Roman" w:cs="Times New Roman"/>
            <w:iCs/>
            <w:sz w:val="24"/>
            <w:szCs w:val="24"/>
            <w:u w:val="none"/>
          </w:rPr>
          <w:t>Seznam schválených potahů</w:t>
        </w:r>
      </w:hyperlink>
    </w:p>
    <w:p w:rsidR="00445676" w:rsidRPr="00F57EA6" w:rsidRDefault="00445676" w:rsidP="00A708D3">
      <w:pPr>
        <w:pStyle w:val="Odstavecseseznamem"/>
        <w:numPr>
          <w:ilvl w:val="2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color w:val="0000FF"/>
          <w:sz w:val="24"/>
          <w:szCs w:val="24"/>
        </w:rPr>
      </w:pPr>
      <w:r w:rsidRPr="00F57EA6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>Síťky</w:t>
      </w:r>
      <w:r w:rsidR="00414981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r w:rsidR="00414981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hyperlink r:id="rId18" w:anchor="/equipment/nets" w:history="1">
        <w:r w:rsidR="00414981" w:rsidRPr="00F57EA6">
          <w:rPr>
            <w:rStyle w:val="Hypertextovodkaz"/>
            <w:rFonts w:ascii="Times New Roman" w:eastAsia="Microsoft YaHei Light" w:hAnsi="Times New Roman" w:cs="Times New Roman"/>
            <w:iCs/>
            <w:sz w:val="24"/>
            <w:szCs w:val="24"/>
            <w:u w:val="none"/>
          </w:rPr>
          <w:t>Seznam schválených sítěk</w:t>
        </w:r>
      </w:hyperlink>
    </w:p>
    <w:p w:rsidR="00796268" w:rsidRPr="000877D0" w:rsidRDefault="00ED44DF" w:rsidP="00A708D3">
      <w:pPr>
        <w:pStyle w:val="Odstavecseseznamem"/>
        <w:numPr>
          <w:ilvl w:val="1"/>
          <w:numId w:val="42"/>
        </w:numPr>
        <w:spacing w:after="0" w:line="300" w:lineRule="auto"/>
        <w:ind w:left="633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u w:val="single"/>
          <w:shd w:val="clear" w:color="auto" w:fill="FFFF00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  <w:u w:val="single"/>
        </w:rPr>
        <w:t xml:space="preserve">Splnit podmínky účastníka </w:t>
      </w:r>
      <w:r w:rsidR="0002554B" w:rsidRPr="000877D0">
        <w:rPr>
          <w:rFonts w:ascii="Times New Roman" w:eastAsia="Microsoft YaHei Light" w:hAnsi="Times New Roman" w:cs="Times New Roman"/>
          <w:color w:val="000000"/>
          <w:sz w:val="24"/>
          <w:szCs w:val="24"/>
          <w:u w:val="single"/>
        </w:rPr>
        <w:t>soutěže</w:t>
      </w: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  <w:u w:val="single"/>
        </w:rPr>
        <w:t xml:space="preserve"> dle článku </w:t>
      </w:r>
      <w:r w:rsidR="00796268" w:rsidRPr="000877D0">
        <w:rPr>
          <w:rFonts w:ascii="Times New Roman" w:eastAsia="Microsoft YaHei Light" w:hAnsi="Times New Roman" w:cs="Times New Roman"/>
          <w:color w:val="000000"/>
          <w:sz w:val="24"/>
          <w:szCs w:val="24"/>
          <w:u w:val="single"/>
        </w:rPr>
        <w:t>322.01 Soutěžního řádu:</w:t>
      </w:r>
    </w:p>
    <w:p w:rsidR="00796268" w:rsidRPr="00F57EA6" w:rsidRDefault="00ED44DF" w:rsidP="00A708D3">
      <w:pPr>
        <w:pStyle w:val="Odstavecseseznamem"/>
        <w:numPr>
          <w:ilvl w:val="2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kvalifikovaný trenér </w:t>
      </w:r>
      <w:r w:rsidR="00F67365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(</w:t>
      </w:r>
      <w:r w:rsidR="00F67365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 xml:space="preserve">do termínu 15. </w:t>
      </w:r>
      <w:r w:rsidR="00032799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3.</w:t>
      </w:r>
      <w:r w:rsidR="00F67365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 xml:space="preserve"> 202</w:t>
      </w:r>
      <w:r w:rsidR="003350A9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5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)</w:t>
      </w:r>
    </w:p>
    <w:p w:rsidR="00F67365" w:rsidRPr="00F57EA6" w:rsidRDefault="00ED44DF" w:rsidP="00A708D3">
      <w:pPr>
        <w:pStyle w:val="Odstavecseseznamem"/>
        <w:numPr>
          <w:ilvl w:val="2"/>
          <w:numId w:val="42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kvalifikovaní rozhodčí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(</w:t>
      </w:r>
      <w:r w:rsidR="00F67365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 xml:space="preserve">do termínu 15. </w:t>
      </w:r>
      <w:r w:rsidR="00032799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3.</w:t>
      </w:r>
      <w:r w:rsidR="00F67365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 xml:space="preserve"> 202</w:t>
      </w:r>
      <w:r w:rsidR="003350A9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5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)</w:t>
      </w:r>
    </w:p>
    <w:p w:rsidR="00ED44DF" w:rsidRPr="00F57EA6" w:rsidRDefault="00ED44DF" w:rsidP="00A708D3">
      <w:pPr>
        <w:pStyle w:val="Odstavecseseznamem"/>
        <w:numPr>
          <w:ilvl w:val="2"/>
          <w:numId w:val="42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registrovaná  aktivní  mládež v minimálním počtu 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tří</w:t>
      </w:r>
      <w:r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(</w:t>
      </w:r>
      <w:r w:rsidR="00F67365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 xml:space="preserve">do termínu 30. </w:t>
      </w:r>
      <w:r w:rsidR="00032799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4.</w:t>
      </w:r>
      <w:r w:rsidR="00F67365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gramStart"/>
      <w:r w:rsidR="00F67365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202</w:t>
      </w:r>
      <w:r w:rsidR="003350A9" w:rsidRPr="003350A9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5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),  a to</w:t>
      </w:r>
      <w:proofErr w:type="gramEnd"/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následovně:</w:t>
      </w:r>
    </w:p>
    <w:p w:rsidR="003B11E9" w:rsidRPr="000877D0" w:rsidRDefault="00ED44DF" w:rsidP="00A708D3">
      <w:pPr>
        <w:pStyle w:val="Odstavecseseznamem"/>
        <w:numPr>
          <w:ilvl w:val="3"/>
          <w:numId w:val="42"/>
        </w:numPr>
        <w:spacing w:after="0" w:line="300" w:lineRule="auto"/>
        <w:ind w:left="1985" w:hanging="905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m</w:t>
      </w:r>
      <w:r w:rsidRPr="00F57EA6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inim</w:t>
      </w:r>
      <w:r w:rsidR="00DC73F6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álně</w:t>
      </w:r>
      <w:r w:rsidRPr="00F57EA6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50% účast závodníka v dlouhodobé soutěži družstev (za předpokladu</w:t>
      </w:r>
      <w:r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, že soutěž má alespoň 6 kol).</w:t>
      </w:r>
    </w:p>
    <w:p w:rsidR="003B11E9" w:rsidRPr="000877D0" w:rsidRDefault="00ED44DF" w:rsidP="00A708D3">
      <w:pPr>
        <w:pStyle w:val="Odstavecseseznamem"/>
        <w:numPr>
          <w:ilvl w:val="3"/>
          <w:numId w:val="42"/>
        </w:numPr>
        <w:spacing w:after="0" w:line="300" w:lineRule="auto"/>
        <w:ind w:left="1985" w:hanging="905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nebo start ve třech termínech na volně přístupných akcích (BTM – ČR, krajských </w:t>
      </w: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i regionálních,</w:t>
      </w:r>
      <w:r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RPJ).</w:t>
      </w:r>
    </w:p>
    <w:p w:rsidR="00ED44DF" w:rsidRPr="000877D0" w:rsidRDefault="00ED44DF" w:rsidP="00A708D3">
      <w:pPr>
        <w:pStyle w:val="Odstavecseseznamem"/>
        <w:numPr>
          <w:ilvl w:val="3"/>
          <w:numId w:val="42"/>
        </w:numPr>
        <w:spacing w:after="0" w:line="300" w:lineRule="auto"/>
        <w:ind w:left="1985" w:hanging="905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nebo jeden start</w:t>
      </w:r>
      <w:r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v soutěži na základě nominace (KT, ŽT, KPJ, JKP dr. a M-ČR).</w:t>
      </w:r>
    </w:p>
    <w:p w:rsidR="00032799" w:rsidRPr="000877D0" w:rsidRDefault="00032799" w:rsidP="00112F0C">
      <w:p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</w:p>
    <w:p w:rsidR="00F67365" w:rsidRPr="000877D0" w:rsidRDefault="00F67365" w:rsidP="00A708D3">
      <w:pPr>
        <w:pStyle w:val="Odstavecseseznamem"/>
        <w:numPr>
          <w:ilvl w:val="0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Soupisky</w:t>
      </w:r>
    </w:p>
    <w:p w:rsidR="00E07EAC" w:rsidRPr="00F57EA6" w:rsidRDefault="00F67365" w:rsidP="00A708D3">
      <w:pPr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D</w:t>
      </w:r>
      <w:r w:rsidR="00E07EAC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ružstva </w:t>
      </w:r>
      <w:r w:rsidR="00E07EAC" w:rsidRPr="00F57EA6">
        <w:rPr>
          <w:rFonts w:ascii="Times New Roman" w:eastAsia="Microsoft YaHei Light" w:hAnsi="Times New Roman" w:cs="Times New Roman"/>
          <w:sz w:val="24"/>
          <w:szCs w:val="24"/>
        </w:rPr>
        <w:t xml:space="preserve">zadají </w:t>
      </w:r>
      <w:r w:rsidR="00E07EAC" w:rsidRPr="008E2E90">
        <w:rPr>
          <w:rFonts w:ascii="Times New Roman" w:eastAsia="Microsoft YaHei Light" w:hAnsi="Times New Roman" w:cs="Times New Roman"/>
          <w:b/>
          <w:color w:val="FF0000"/>
          <w:sz w:val="24"/>
          <w:szCs w:val="24"/>
          <w:highlight w:val="yellow"/>
        </w:rPr>
        <w:t>do</w:t>
      </w:r>
      <w:r w:rsidR="00E07EAC" w:rsidRPr="008E2E90">
        <w:rPr>
          <w:rFonts w:ascii="Times New Roman" w:eastAsia="Microsoft YaHei Light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E07EAC" w:rsidRPr="008E2E90">
        <w:rPr>
          <w:rFonts w:ascii="Times New Roman" w:eastAsia="Microsoft YaHei Light" w:hAnsi="Times New Roman" w:cs="Times New Roman"/>
          <w:b/>
          <w:color w:val="FF0000"/>
          <w:sz w:val="24"/>
          <w:szCs w:val="24"/>
          <w:highlight w:val="yellow"/>
        </w:rPr>
        <w:t>1</w:t>
      </w:r>
      <w:r w:rsidR="008E2E90" w:rsidRPr="008E2E90">
        <w:rPr>
          <w:rFonts w:ascii="Times New Roman" w:eastAsia="Microsoft YaHei Light" w:hAnsi="Times New Roman" w:cs="Times New Roman"/>
          <w:b/>
          <w:color w:val="FF0000"/>
          <w:sz w:val="24"/>
          <w:szCs w:val="24"/>
          <w:highlight w:val="yellow"/>
        </w:rPr>
        <w:t>3</w:t>
      </w:r>
      <w:r w:rsidR="00E07EAC" w:rsidRPr="008E2E90">
        <w:rPr>
          <w:rFonts w:ascii="Times New Roman" w:eastAsia="Microsoft YaHei Light" w:hAnsi="Times New Roman" w:cs="Times New Roman"/>
          <w:b/>
          <w:color w:val="FF0000"/>
          <w:sz w:val="24"/>
          <w:szCs w:val="24"/>
          <w:highlight w:val="yellow"/>
        </w:rPr>
        <w:t>. 9. 202</w:t>
      </w:r>
      <w:r w:rsidR="008E2E90" w:rsidRPr="008E2E90">
        <w:rPr>
          <w:rFonts w:ascii="Times New Roman" w:eastAsia="Microsoft YaHei Light" w:hAnsi="Times New Roman" w:cs="Times New Roman"/>
          <w:b/>
          <w:color w:val="FF0000"/>
          <w:sz w:val="24"/>
          <w:szCs w:val="24"/>
          <w:highlight w:val="yellow"/>
        </w:rPr>
        <w:t>4</w:t>
      </w:r>
      <w:r w:rsidR="00E07EAC" w:rsidRPr="00F57EA6">
        <w:rPr>
          <w:rFonts w:ascii="Times New Roman" w:eastAsia="Microsoft YaHei Light" w:hAnsi="Times New Roman" w:cs="Times New Roman"/>
          <w:sz w:val="24"/>
          <w:szCs w:val="24"/>
        </w:rPr>
        <w:t xml:space="preserve"> do Registru ČAST soupisky svých družstev s údaji požadovanými v Registru </w:t>
      </w:r>
      <w:r w:rsidR="001406AA" w:rsidRPr="00F57EA6">
        <w:rPr>
          <w:rFonts w:ascii="Times New Roman" w:eastAsia="Microsoft YaHei Light" w:hAnsi="Times New Roman" w:cs="Times New Roman"/>
          <w:sz w:val="24"/>
          <w:szCs w:val="24"/>
        </w:rPr>
        <w:t>Č</w:t>
      </w:r>
      <w:r w:rsidR="0039099E" w:rsidRPr="00F57EA6">
        <w:rPr>
          <w:rFonts w:ascii="Times New Roman" w:eastAsia="Microsoft YaHei Light" w:hAnsi="Times New Roman" w:cs="Times New Roman"/>
          <w:sz w:val="24"/>
          <w:szCs w:val="24"/>
        </w:rPr>
        <w:t>A</w:t>
      </w:r>
      <w:r w:rsidR="001406AA" w:rsidRPr="00F57EA6">
        <w:rPr>
          <w:rFonts w:ascii="Times New Roman" w:eastAsia="Microsoft YaHei Light" w:hAnsi="Times New Roman" w:cs="Times New Roman"/>
          <w:sz w:val="24"/>
          <w:szCs w:val="24"/>
        </w:rPr>
        <w:t>ST.</w:t>
      </w:r>
    </w:p>
    <w:p w:rsidR="006D4DB9" w:rsidRPr="00F57EA6" w:rsidRDefault="00F67365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K</w:t>
      </w:r>
      <w:r w:rsidR="00AD0F2F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vytvoření soupisek je zapotřebí mít schválený evidenční seznam pro sezónu 202</w:t>
      </w:r>
      <w:r w:rsidR="00156C74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3</w:t>
      </w:r>
      <w:r w:rsidR="00AD0F2F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-202</w:t>
      </w:r>
      <w:r w:rsidR="00156C74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4</w:t>
      </w:r>
      <w:r w:rsidR="001406AA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</w:p>
    <w:p w:rsidR="006D4DB9" w:rsidRPr="004123DA" w:rsidRDefault="006D4DB9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123DA">
        <w:rPr>
          <w:rFonts w:ascii="Times New Roman" w:hAnsi="Times New Roman" w:cs="Times New Roman"/>
          <w:color w:val="000000"/>
          <w:sz w:val="24"/>
          <w:szCs w:val="24"/>
        </w:rPr>
        <w:t xml:space="preserve">Evidenční seznamy budou schváleny po doručení dokladu o zaplacení souhrnné částky </w:t>
      </w:r>
      <w:r w:rsidRPr="004123DA">
        <w:rPr>
          <w:rFonts w:ascii="Times New Roman" w:hAnsi="Times New Roman" w:cs="Times New Roman"/>
          <w:sz w:val="24"/>
          <w:szCs w:val="24"/>
        </w:rPr>
        <w:t>krajskému správci,</w:t>
      </w:r>
      <w:r w:rsidRPr="004123DA">
        <w:rPr>
          <w:rFonts w:ascii="Times New Roman" w:hAnsi="Times New Roman" w:cs="Times New Roman"/>
          <w:color w:val="000000"/>
          <w:sz w:val="24"/>
          <w:szCs w:val="24"/>
        </w:rPr>
        <w:t xml:space="preserve"> která je uvedena v evidenčním seznamu Registru </w:t>
      </w:r>
      <w:r w:rsidR="004123DA" w:rsidRPr="004123DA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123D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123DA" w:rsidRPr="004123DA">
        <w:rPr>
          <w:rFonts w:ascii="Times New Roman" w:hAnsi="Times New Roman" w:cs="Times New Roman"/>
          <w:color w:val="000000"/>
          <w:sz w:val="24"/>
          <w:szCs w:val="24"/>
        </w:rPr>
        <w:t>ST.</w:t>
      </w:r>
    </w:p>
    <w:p w:rsidR="00E07EAC" w:rsidRPr="000877D0" w:rsidRDefault="00A85AE2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lastRenderedPageBreak/>
        <w:t>K</w:t>
      </w:r>
      <w:r w:rsidR="00E07EAC" w:rsidRPr="000877D0">
        <w:rPr>
          <w:rFonts w:ascii="Times New Roman" w:eastAsia="Microsoft YaHei Light" w:hAnsi="Times New Roman" w:cs="Times New Roman"/>
          <w:sz w:val="24"/>
          <w:szCs w:val="24"/>
        </w:rPr>
        <w:t>aždé družstvo zodpovídá za oprávněnost zařazení svých hráčů na soupisku a sestavení soupisky podle Soutěžního řádu</w:t>
      </w:r>
      <w:r w:rsidR="001406AA" w:rsidRPr="000877D0">
        <w:rPr>
          <w:rFonts w:ascii="Times New Roman" w:eastAsia="Microsoft YaHei Light" w:hAnsi="Times New Roman" w:cs="Times New Roman"/>
          <w:sz w:val="24"/>
          <w:szCs w:val="24"/>
        </w:rPr>
        <w:t>.</w:t>
      </w:r>
    </w:p>
    <w:p w:rsidR="00C13062" w:rsidRPr="000877D0" w:rsidRDefault="00C13062" w:rsidP="00A708D3">
      <w:pPr>
        <w:pStyle w:val="Odstavecseseznamem"/>
        <w:numPr>
          <w:ilvl w:val="2"/>
          <w:numId w:val="42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proofErr w:type="gramStart"/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Hráč(</w:t>
      </w:r>
      <w:proofErr w:type="spellStart"/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ka</w:t>
      </w:r>
      <w:proofErr w:type="spellEnd"/>
      <w:proofErr w:type="gramEnd"/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), který není </w:t>
      </w:r>
      <w:r w:rsidR="00672D4A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uveden na žádném žebříčku</w:t>
      </w: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, může být uveden podle SŘ ST pouze na jedné soupisce, vždy až na konci</w:t>
      </w:r>
      <w:r w:rsidR="001406AA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</w:p>
    <w:p w:rsidR="00B90A91" w:rsidRPr="00BD1E59" w:rsidRDefault="000B165E" w:rsidP="00A708D3">
      <w:pPr>
        <w:pStyle w:val="Odstavecseseznamem"/>
        <w:numPr>
          <w:ilvl w:val="2"/>
          <w:numId w:val="42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>Zařazení hráče do krajského žebříčku</w:t>
      </w:r>
      <w:r w:rsidR="004D4267"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jako N, tak aby mohl být zařazen na </w:t>
      </w:r>
      <w:r w:rsidR="00F270FD"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>více soupisek</w:t>
      </w:r>
      <w:r w:rsidR="004D4267"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oddílu</w:t>
      </w:r>
      <w:r w:rsidR="00F270FD"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, při dodržení dalších ustanovení soutěžního řádu, </w:t>
      </w:r>
      <w:r w:rsidR="004D4267"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>proběhne na základě žádosti oddílu s p</w:t>
      </w:r>
      <w:r w:rsidR="0064077F"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>odmínkou</w:t>
      </w:r>
      <w:r w:rsidR="004D4267"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>, že daný hráč na</w:t>
      </w:r>
      <w:r w:rsidR="00226CAF"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stoupí minimálně do 2 utkání, ve kterých odehraje </w:t>
      </w:r>
      <w:r w:rsidR="00AB5842"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>souhrnně minimálně 4 zápasy.</w:t>
      </w:r>
    </w:p>
    <w:p w:rsidR="00672D4A" w:rsidRPr="000877D0" w:rsidRDefault="00672D4A" w:rsidP="00672D4A">
      <w:pPr>
        <w:pStyle w:val="Odstavecseseznamem"/>
        <w:spacing w:after="0" w:line="300" w:lineRule="auto"/>
        <w:ind w:left="1418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</w:p>
    <w:p w:rsidR="00B51864" w:rsidRPr="000877D0" w:rsidRDefault="00E65FF0" w:rsidP="00A708D3">
      <w:pPr>
        <w:pStyle w:val="Odstavecseseznamem"/>
        <w:numPr>
          <w:ilvl w:val="0"/>
          <w:numId w:val="42"/>
        </w:numPr>
        <w:spacing w:after="0" w:line="300" w:lineRule="auto"/>
        <w:ind w:left="426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Termíny</w:t>
      </w:r>
    </w:p>
    <w:p w:rsidR="00756462" w:rsidRPr="000877D0" w:rsidRDefault="00B51864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Hracími dny jsou soboty a </w:t>
      </w:r>
      <w:r w:rsidR="00672D4A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případně </w:t>
      </w: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neděle podle rozlosování</w:t>
      </w:r>
    </w:p>
    <w:p w:rsidR="00672D4A" w:rsidRPr="000877D0" w:rsidRDefault="00B51864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Začátky soutěží družstev mužů při dvojutkání v: 9</w:t>
      </w:r>
      <w:r w:rsidRPr="000877D0">
        <w:rPr>
          <w:rFonts w:ascii="Times New Roman" w:eastAsia="Microsoft YaHei Light" w:hAnsi="Times New Roman" w:cs="Times New Roman"/>
          <w:sz w:val="24"/>
          <w:szCs w:val="24"/>
          <w:vertAlign w:val="superscript"/>
        </w:rPr>
        <w:t>00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a 14</w:t>
      </w:r>
      <w:r w:rsidRPr="000877D0">
        <w:rPr>
          <w:rFonts w:ascii="Times New Roman" w:eastAsia="Microsoft YaHei Light" w:hAnsi="Times New Roman" w:cs="Times New Roman"/>
          <w:sz w:val="24"/>
          <w:szCs w:val="24"/>
          <w:vertAlign w:val="superscript"/>
        </w:rPr>
        <w:t xml:space="preserve">00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hodin</w:t>
      </w:r>
    </w:p>
    <w:p w:rsidR="00032E75" w:rsidRPr="000877D0" w:rsidRDefault="00B51864" w:rsidP="00A708D3">
      <w:pPr>
        <w:pStyle w:val="Odstavecseseznamem"/>
        <w:numPr>
          <w:ilvl w:val="1"/>
          <w:numId w:val="4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Dohodou vedoucích družstev je možné posunout začátek odpoledního utkání na dřívější začátek nebo pozdější začátek z důvodu pozdějšího ukončení dopoledního utkání</w:t>
      </w:r>
      <w:r w:rsidR="00B83D62" w:rsidRPr="000877D0">
        <w:rPr>
          <w:rFonts w:ascii="Times New Roman" w:eastAsia="Microsoft YaHei Light" w:hAnsi="Times New Roman" w:cs="Times New Roman"/>
          <w:sz w:val="24"/>
          <w:szCs w:val="24"/>
        </w:rPr>
        <w:t>. Tuto dohodu je nutné zaslat SMS</w:t>
      </w:r>
      <w:r w:rsidR="006A6B6B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(</w:t>
      </w:r>
      <w:proofErr w:type="gramStart"/>
      <w:r w:rsidR="006A6B6B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702 375 767) </w:t>
      </w:r>
      <w:r w:rsidR="00B83D62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předsedovi</w:t>
      </w:r>
      <w:proofErr w:type="gramEnd"/>
      <w:r w:rsidR="00B83D62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STK</w:t>
      </w:r>
      <w:r w:rsidR="006A6B6B" w:rsidRPr="000877D0">
        <w:rPr>
          <w:rFonts w:ascii="Times New Roman" w:eastAsia="Microsoft YaHei Light" w:hAnsi="Times New Roman" w:cs="Times New Roman"/>
          <w:sz w:val="24"/>
          <w:szCs w:val="24"/>
        </w:rPr>
        <w:t>, tak aby byl upraven začátek utkání pro vložení online zápisu daného utkání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</w:p>
    <w:p w:rsidR="00032E75" w:rsidRPr="000877D0" w:rsidRDefault="00032E75" w:rsidP="00A708D3">
      <w:pPr>
        <w:numPr>
          <w:ilvl w:val="1"/>
          <w:numId w:val="42"/>
        </w:numPr>
        <w:suppressAutoHyphens/>
        <w:spacing w:after="0" w:line="300" w:lineRule="auto"/>
        <w:ind w:hanging="36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Má-li se hrát dopolední </w:t>
      </w:r>
      <w:r w:rsidRPr="00F23532">
        <w:rPr>
          <w:rFonts w:ascii="Times New Roman" w:eastAsia="Microsoft YaHei Light" w:hAnsi="Times New Roman" w:cs="Times New Roman"/>
          <w:sz w:val="24"/>
          <w:szCs w:val="24"/>
        </w:rPr>
        <w:t xml:space="preserve">utkání </w:t>
      </w:r>
      <w:r w:rsidR="0093181F" w:rsidRPr="00F23532">
        <w:rPr>
          <w:rFonts w:ascii="Times New Roman" w:eastAsia="Microsoft YaHei Light" w:hAnsi="Times New Roman" w:cs="Times New Roman"/>
          <w:sz w:val="24"/>
          <w:szCs w:val="24"/>
        </w:rPr>
        <w:t xml:space="preserve">v KP 2 mužů odehrát </w:t>
      </w:r>
      <w:r w:rsidRPr="00F23532">
        <w:rPr>
          <w:rFonts w:ascii="Times New Roman" w:eastAsia="Microsoft YaHei Light" w:hAnsi="Times New Roman" w:cs="Times New Roman"/>
          <w:sz w:val="24"/>
          <w:szCs w:val="24"/>
        </w:rPr>
        <w:t>v</w:t>
      </w:r>
      <w:r w:rsidR="0093181F" w:rsidRPr="00F23532">
        <w:rPr>
          <w:rFonts w:ascii="Times New Roman" w:eastAsia="Microsoft YaHei Light" w:hAnsi="Times New Roman" w:cs="Times New Roman"/>
          <w:sz w:val="24"/>
          <w:szCs w:val="24"/>
        </w:rPr>
        <w:t> </w:t>
      </w:r>
      <w:r w:rsidRPr="00F23532">
        <w:rPr>
          <w:rFonts w:ascii="Times New Roman" w:eastAsia="Microsoft YaHei Light" w:hAnsi="Times New Roman" w:cs="Times New Roman"/>
          <w:sz w:val="24"/>
          <w:szCs w:val="24"/>
        </w:rPr>
        <w:t>herně</w:t>
      </w:r>
      <w:r w:rsidR="0093181F" w:rsidRPr="00F23532">
        <w:rPr>
          <w:rFonts w:ascii="Times New Roman" w:eastAsia="Microsoft YaHei Light" w:hAnsi="Times New Roman" w:cs="Times New Roman"/>
          <w:sz w:val="24"/>
          <w:szCs w:val="24"/>
        </w:rPr>
        <w:t xml:space="preserve">, která má </w:t>
      </w:r>
      <w:r w:rsidRPr="00F23532">
        <w:rPr>
          <w:rFonts w:ascii="Times New Roman" w:eastAsia="Microsoft YaHei Light" w:hAnsi="Times New Roman" w:cs="Times New Roman"/>
          <w:sz w:val="24"/>
          <w:szCs w:val="24"/>
        </w:rPr>
        <w:t>schválený pouze 1 stolem a bude-li hostující družstvo trvat na hře pouze na 1 stole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, pak musí minimálně dva dny předem tuto skutečnost oznámit najednou jedním mailem domácímu družstvu a na STK KHKSST. V tomto případě pak dopolední utkání s hrou na 1 stole = má stanovený začátek povinně již na 8 hodinu!!</w:t>
      </w:r>
    </w:p>
    <w:p w:rsidR="00032E75" w:rsidRPr="000877D0" w:rsidRDefault="00032E75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strike/>
          <w:color w:val="000000"/>
          <w:sz w:val="24"/>
          <w:szCs w:val="24"/>
        </w:rPr>
      </w:pPr>
    </w:p>
    <w:p w:rsidR="0002554B" w:rsidRPr="00BD1E59" w:rsidRDefault="001D3A10" w:rsidP="008B7014">
      <w:pPr>
        <w:pStyle w:val="Odstavecseseznamem"/>
        <w:numPr>
          <w:ilvl w:val="0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BD1E59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Řízení</w:t>
      </w:r>
      <w:r w:rsidR="00315B74" w:rsidRPr="00BD1E59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 xml:space="preserve"> utkání</w:t>
      </w:r>
      <w:r w:rsidR="00D55916" w:rsidRPr="00BD1E59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315B74" w:rsidRPr="00BD1E59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 xml:space="preserve"> on-</w:t>
      </w:r>
      <w:r w:rsidR="006A6B6B" w:rsidRPr="00BD1E59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line z</w:t>
      </w:r>
      <w:r w:rsidR="00026FE2" w:rsidRPr="00BD1E59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ápis o utkání</w:t>
      </w:r>
      <w:r w:rsidR="00D55916" w:rsidRPr="00BD1E59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, schválení výsledku utkání</w:t>
      </w:r>
    </w:p>
    <w:p w:rsidR="00026FE2" w:rsidRPr="00BD1E59" w:rsidRDefault="006A6B6B" w:rsidP="008B7014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u w:val="single"/>
        </w:rPr>
      </w:pPr>
      <w:r w:rsidRPr="00BD1E59">
        <w:rPr>
          <w:rFonts w:ascii="Times New Roman" w:eastAsia="Microsoft YaHei Light" w:hAnsi="Times New Roman" w:cs="Times New Roman"/>
          <w:sz w:val="24"/>
          <w:szCs w:val="24"/>
          <w:u w:val="single"/>
        </w:rPr>
        <w:t>D</w:t>
      </w:r>
      <w:r w:rsidR="00026FE2" w:rsidRPr="00BD1E59">
        <w:rPr>
          <w:rFonts w:ascii="Times New Roman" w:eastAsia="Microsoft YaHei Light" w:hAnsi="Times New Roman" w:cs="Times New Roman"/>
          <w:sz w:val="24"/>
          <w:szCs w:val="24"/>
          <w:u w:val="single"/>
        </w:rPr>
        <w:t xml:space="preserve">omácí mužstvo je povinno: </w:t>
      </w:r>
    </w:p>
    <w:p w:rsidR="00026FE2" w:rsidRPr="00BD1E59" w:rsidRDefault="00FA0B9E" w:rsidP="006A6B6B">
      <w:pPr>
        <w:numPr>
          <w:ilvl w:val="2"/>
          <w:numId w:val="22"/>
        </w:numPr>
        <w:spacing w:after="0" w:line="300" w:lineRule="auto"/>
        <w:ind w:left="1276" w:hanging="55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1C6C5B" w:rsidRPr="00BD1E59">
        <w:rPr>
          <w:rFonts w:ascii="Times New Roman" w:eastAsia="Microsoft YaHei Light" w:hAnsi="Times New Roman" w:cs="Times New Roman"/>
          <w:sz w:val="24"/>
          <w:szCs w:val="24"/>
        </w:rPr>
        <w:t>Vzhledem k tomu, že nejsou delegováni vrchní rozhodčí,</w:t>
      </w:r>
      <w:r>
        <w:rPr>
          <w:rFonts w:ascii="Times New Roman" w:eastAsia="Microsoft YaHei Light" w:hAnsi="Times New Roman" w:cs="Times New Roman"/>
          <w:sz w:val="24"/>
          <w:szCs w:val="24"/>
        </w:rPr>
        <w:t xml:space="preserve"> povinnosti vrchního </w:t>
      </w:r>
      <w:proofErr w:type="gramStart"/>
      <w:r>
        <w:rPr>
          <w:rFonts w:ascii="Times New Roman" w:eastAsia="Microsoft YaHei Light" w:hAnsi="Times New Roman" w:cs="Times New Roman"/>
          <w:sz w:val="24"/>
          <w:szCs w:val="24"/>
        </w:rPr>
        <w:t xml:space="preserve">rozhodčího  </w:t>
      </w:r>
      <w:r w:rsidR="001C6C5B" w:rsidRPr="00BD1E59">
        <w:rPr>
          <w:rFonts w:ascii="Times New Roman" w:eastAsia="Microsoft YaHei Light" w:hAnsi="Times New Roman" w:cs="Times New Roman"/>
          <w:sz w:val="24"/>
          <w:szCs w:val="24"/>
        </w:rPr>
        <w:t>přejímají</w:t>
      </w:r>
      <w:proofErr w:type="gramEnd"/>
      <w:r w:rsidR="00175D08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1C6C5B" w:rsidRPr="00BD1E59">
        <w:rPr>
          <w:rFonts w:ascii="Times New Roman" w:eastAsia="Microsoft YaHei Light" w:hAnsi="Times New Roman" w:cs="Times New Roman"/>
          <w:sz w:val="24"/>
          <w:szCs w:val="24"/>
        </w:rPr>
        <w:t>vedoucí obou družstev</w:t>
      </w:r>
      <w:r w:rsidR="0019574D" w:rsidRPr="00BD1E59">
        <w:rPr>
          <w:rFonts w:ascii="Times New Roman" w:eastAsia="Microsoft YaHei Light" w:hAnsi="Times New Roman" w:cs="Times New Roman"/>
          <w:sz w:val="24"/>
          <w:szCs w:val="24"/>
        </w:rPr>
        <w:t>.</w:t>
      </w:r>
      <w:r w:rsidR="001C6C5B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19574D" w:rsidRPr="00BD1E59">
        <w:rPr>
          <w:rFonts w:ascii="Times New Roman" w:eastAsia="Microsoft YaHei Light" w:hAnsi="Times New Roman" w:cs="Times New Roman"/>
          <w:sz w:val="24"/>
          <w:szCs w:val="24"/>
        </w:rPr>
        <w:t>V</w:t>
      </w:r>
      <w:r w:rsidR="001C6C5B" w:rsidRPr="00BD1E59">
        <w:rPr>
          <w:rFonts w:ascii="Times New Roman" w:eastAsia="Microsoft YaHei Light" w:hAnsi="Times New Roman" w:cs="Times New Roman"/>
          <w:sz w:val="24"/>
          <w:szCs w:val="24"/>
        </w:rPr>
        <w:t>lastním řízením průběhu utkání je pověřen vedoucí domácího družstva</w:t>
      </w:r>
      <w:r w:rsidR="0019574D" w:rsidRPr="00BD1E59">
        <w:rPr>
          <w:rFonts w:ascii="Times New Roman" w:eastAsia="Microsoft YaHei Light" w:hAnsi="Times New Roman" w:cs="Times New Roman"/>
          <w:sz w:val="24"/>
          <w:szCs w:val="24"/>
        </w:rPr>
        <w:t>, který</w:t>
      </w:r>
      <w:r w:rsidR="001C6C5B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19574D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zajistí </w:t>
      </w:r>
      <w:r w:rsidR="00026FE2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průběžným zadáváním </w:t>
      </w:r>
      <w:r w:rsidR="0019574D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hlášení </w:t>
      </w:r>
      <w:r w:rsidR="00026FE2" w:rsidRPr="00BD1E59">
        <w:rPr>
          <w:rFonts w:ascii="Times New Roman" w:eastAsia="Microsoft YaHei Light" w:hAnsi="Times New Roman" w:cs="Times New Roman"/>
          <w:sz w:val="24"/>
          <w:szCs w:val="24"/>
        </w:rPr>
        <w:t>výsledků daných zápasů</w:t>
      </w:r>
      <w:r w:rsidR="0085224F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 bezprostředně</w:t>
      </w:r>
      <w:r w:rsidR="00026FE2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1D3A10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po </w:t>
      </w:r>
      <w:r w:rsidR="00F75934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dohrání </w:t>
      </w:r>
      <w:r w:rsidR="001D3A10" w:rsidRPr="00BD1E59">
        <w:rPr>
          <w:rFonts w:ascii="Times New Roman" w:eastAsia="Microsoft YaHei Light" w:hAnsi="Times New Roman" w:cs="Times New Roman"/>
          <w:sz w:val="24"/>
          <w:szCs w:val="24"/>
        </w:rPr>
        <w:t>každé</w:t>
      </w:r>
      <w:r w:rsidR="00F75934" w:rsidRPr="00BD1E59">
        <w:rPr>
          <w:rFonts w:ascii="Times New Roman" w:eastAsia="Microsoft YaHei Light" w:hAnsi="Times New Roman" w:cs="Times New Roman"/>
          <w:sz w:val="24"/>
          <w:szCs w:val="24"/>
        </w:rPr>
        <w:t>ho</w:t>
      </w:r>
      <w:r w:rsidR="001D3A10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 setu </w:t>
      </w:r>
      <w:r w:rsidR="00026FE2" w:rsidRPr="00BD1E59">
        <w:rPr>
          <w:rFonts w:ascii="Times New Roman" w:eastAsia="Microsoft YaHei Light" w:hAnsi="Times New Roman" w:cs="Times New Roman"/>
          <w:sz w:val="24"/>
          <w:szCs w:val="24"/>
        </w:rPr>
        <w:t>v rámci daného utkání přes webové rozhraní Registru ČAST do STIS</w:t>
      </w:r>
    </w:p>
    <w:p w:rsidR="0085719C" w:rsidRPr="00BD1E59" w:rsidRDefault="00FA0B9E" w:rsidP="0085719C">
      <w:pPr>
        <w:numPr>
          <w:ilvl w:val="2"/>
          <w:numId w:val="22"/>
        </w:numPr>
        <w:spacing w:after="0" w:line="300" w:lineRule="auto"/>
        <w:ind w:left="1276" w:hanging="55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85719C" w:rsidRPr="00BD1E59">
        <w:rPr>
          <w:rFonts w:ascii="Times New Roman" w:eastAsia="Microsoft YaHei Light" w:hAnsi="Times New Roman" w:cs="Times New Roman"/>
          <w:sz w:val="24"/>
          <w:szCs w:val="24"/>
        </w:rPr>
        <w:t>potvrdit správnost údajů příslušného utkání přes webové rozhraní Registru ČAST do STIS po dohrání příslušného utkání</w:t>
      </w:r>
    </w:p>
    <w:p w:rsidR="00026FE2" w:rsidRPr="00BD1E59" w:rsidRDefault="00FA0B9E" w:rsidP="006A6B6B">
      <w:pPr>
        <w:numPr>
          <w:ilvl w:val="2"/>
          <w:numId w:val="22"/>
        </w:numPr>
        <w:spacing w:after="0" w:line="300" w:lineRule="auto"/>
        <w:ind w:left="1276" w:hanging="55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026FE2" w:rsidRPr="00BD1E59">
        <w:rPr>
          <w:rFonts w:ascii="Times New Roman" w:eastAsia="Microsoft YaHei Light" w:hAnsi="Times New Roman" w:cs="Times New Roman"/>
          <w:sz w:val="24"/>
          <w:szCs w:val="24"/>
        </w:rPr>
        <w:t>zaslat naskenovanou přílohu zápisu o utkání v případě uvedení jakýchkoliv připomínek k danému utkání</w:t>
      </w:r>
    </w:p>
    <w:p w:rsidR="00F75934" w:rsidRPr="00BD1E59" w:rsidRDefault="00FA0B9E" w:rsidP="006A6B6B">
      <w:pPr>
        <w:numPr>
          <w:ilvl w:val="2"/>
          <w:numId w:val="22"/>
        </w:numPr>
        <w:spacing w:after="0" w:line="300" w:lineRule="auto"/>
        <w:ind w:left="1276" w:hanging="55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F75934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zaznamenat </w:t>
      </w:r>
      <w:r w:rsidR="00E544A2" w:rsidRPr="00BD1E59">
        <w:rPr>
          <w:rFonts w:ascii="Times New Roman" w:eastAsia="Microsoft YaHei Light" w:hAnsi="Times New Roman" w:cs="Times New Roman"/>
          <w:sz w:val="24"/>
          <w:szCs w:val="24"/>
        </w:rPr>
        <w:t>do kolonky PVR „Připomínky vrchního rozhodčího“ jakékoliv odchylky, které nebyly nahlášeny</w:t>
      </w:r>
    </w:p>
    <w:p w:rsidR="00026FE2" w:rsidRPr="00BD1E59" w:rsidRDefault="006A6B6B" w:rsidP="008B7014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u w:val="single"/>
        </w:rPr>
      </w:pPr>
      <w:r w:rsidRPr="00BD1E59">
        <w:rPr>
          <w:rFonts w:ascii="Times New Roman" w:eastAsia="Microsoft YaHei Light" w:hAnsi="Times New Roman" w:cs="Times New Roman"/>
          <w:sz w:val="24"/>
          <w:szCs w:val="24"/>
          <w:u w:val="single"/>
        </w:rPr>
        <w:t>H</w:t>
      </w:r>
      <w:r w:rsidR="00026FE2" w:rsidRPr="00BD1E59">
        <w:rPr>
          <w:rFonts w:ascii="Times New Roman" w:eastAsia="Microsoft YaHei Light" w:hAnsi="Times New Roman" w:cs="Times New Roman"/>
          <w:sz w:val="24"/>
          <w:szCs w:val="24"/>
          <w:u w:val="single"/>
        </w:rPr>
        <w:t xml:space="preserve">ostující mužstvo je povinno: </w:t>
      </w:r>
    </w:p>
    <w:p w:rsidR="00026FE2" w:rsidRPr="00BD1E59" w:rsidRDefault="00FA0B9E" w:rsidP="006A6B6B">
      <w:pPr>
        <w:numPr>
          <w:ilvl w:val="2"/>
          <w:numId w:val="22"/>
        </w:numPr>
        <w:spacing w:after="0" w:line="300" w:lineRule="auto"/>
        <w:ind w:left="1276" w:hanging="55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026FE2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potvrdit správnost údajů příslušného utkání přes webové rozhraní Registru ČAST do STIS po </w:t>
      </w:r>
      <w:r w:rsidR="00026FE2" w:rsidRPr="00BD1E59">
        <w:rPr>
          <w:rFonts w:ascii="Times New Roman" w:eastAsia="Microsoft YaHei Light" w:hAnsi="Times New Roman" w:cs="Times New Roman"/>
          <w:sz w:val="24"/>
          <w:szCs w:val="24"/>
        </w:rPr>
        <w:t>dohrání příslušného utkání</w:t>
      </w:r>
    </w:p>
    <w:p w:rsidR="006D026A" w:rsidRPr="00BD1E59" w:rsidRDefault="001366BC" w:rsidP="006D026A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Při utkáních dlouhodobých soutěží KHKSST </w:t>
      </w:r>
      <w:r w:rsidR="002E1420" w:rsidRPr="00BD1E59">
        <w:rPr>
          <w:rFonts w:ascii="Times New Roman" w:eastAsia="Microsoft YaHei Light" w:hAnsi="Times New Roman" w:cs="Times New Roman"/>
          <w:sz w:val="24"/>
          <w:szCs w:val="24"/>
        </w:rPr>
        <w:t>bude prováděna kontrola komisaři</w:t>
      </w:r>
      <w:r w:rsidR="004166A2" w:rsidRPr="00BD1E59">
        <w:rPr>
          <w:rFonts w:ascii="Times New Roman" w:eastAsia="Microsoft YaHei Light" w:hAnsi="Times New Roman" w:cs="Times New Roman"/>
          <w:sz w:val="24"/>
          <w:szCs w:val="24"/>
        </w:rPr>
        <w:t>.</w:t>
      </w:r>
    </w:p>
    <w:p w:rsidR="004166A2" w:rsidRPr="00BD1E59" w:rsidRDefault="00262508" w:rsidP="004166A2">
      <w:pPr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BD1E59">
        <w:rPr>
          <w:rFonts w:ascii="Times New Roman" w:eastAsia="Microsoft YaHei Light" w:hAnsi="Times New Roman" w:cs="Times New Roman"/>
          <w:sz w:val="24"/>
          <w:szCs w:val="24"/>
        </w:rPr>
        <w:t>Komisaři budou na utkání vysílaní na základě</w:t>
      </w:r>
      <w:r w:rsidR="00DA5986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 znění</w:t>
      </w:r>
      <w:r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hyperlink r:id="rId19" w:history="1">
        <w:r w:rsidR="000C07D6" w:rsidRPr="00BD1E59">
          <w:rPr>
            <w:rStyle w:val="Hypertextovodkaz"/>
            <w:rFonts w:ascii="Times New Roman" w:eastAsia="Microsoft YaHei Light" w:hAnsi="Times New Roman" w:cs="Times New Roman"/>
            <w:sz w:val="24"/>
            <w:szCs w:val="24"/>
          </w:rPr>
          <w:t xml:space="preserve">Směrnice ČAST </w:t>
        </w:r>
        <w:proofErr w:type="gramStart"/>
        <w:r w:rsidR="000C07D6" w:rsidRPr="00BD1E59">
          <w:rPr>
            <w:rStyle w:val="Hypertextovodkaz"/>
            <w:rFonts w:ascii="Times New Roman" w:eastAsia="Microsoft YaHei Light" w:hAnsi="Times New Roman" w:cs="Times New Roman"/>
            <w:sz w:val="24"/>
            <w:szCs w:val="24"/>
          </w:rPr>
          <w:t>č.6-2021</w:t>
        </w:r>
      </w:hyperlink>
      <w:proofErr w:type="gramEnd"/>
    </w:p>
    <w:p w:rsidR="00DA5986" w:rsidRPr="00BD1E59" w:rsidRDefault="00CA690C" w:rsidP="006231D6">
      <w:pPr>
        <w:numPr>
          <w:ilvl w:val="3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BD1E59">
        <w:rPr>
          <w:rFonts w:ascii="Times New Roman" w:eastAsia="Microsoft YaHei Light" w:hAnsi="Times New Roman" w:cs="Times New Roman"/>
          <w:sz w:val="24"/>
          <w:szCs w:val="24"/>
        </w:rPr>
        <w:t>p</w:t>
      </w:r>
      <w:r w:rsidR="006231D6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odle žádosti </w:t>
      </w:r>
      <w:r w:rsidR="00C154E3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oddílů </w:t>
      </w:r>
      <w:r w:rsidR="00244947" w:rsidRPr="00BD1E59">
        <w:rPr>
          <w:rFonts w:ascii="Times New Roman" w:eastAsia="Microsoft YaHei Light" w:hAnsi="Times New Roman" w:cs="Times New Roman"/>
          <w:sz w:val="24"/>
          <w:szCs w:val="24"/>
        </w:rPr>
        <w:t>stolního tenisu, na náklady žadatele</w:t>
      </w:r>
    </w:p>
    <w:p w:rsidR="00244947" w:rsidRDefault="00074A71" w:rsidP="006231D6">
      <w:pPr>
        <w:numPr>
          <w:ilvl w:val="3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BD1E59">
        <w:rPr>
          <w:rFonts w:ascii="Times New Roman" w:eastAsia="Microsoft YaHei Light" w:hAnsi="Times New Roman" w:cs="Times New Roman"/>
          <w:sz w:val="24"/>
          <w:szCs w:val="24"/>
        </w:rPr>
        <w:lastRenderedPageBreak/>
        <w:t>na namátkové kontroly</w:t>
      </w:r>
      <w:r w:rsidR="00CA690C" w:rsidRPr="00BD1E59">
        <w:rPr>
          <w:rFonts w:ascii="Times New Roman" w:eastAsia="Microsoft YaHei Light" w:hAnsi="Times New Roman" w:cs="Times New Roman"/>
          <w:sz w:val="24"/>
          <w:szCs w:val="24"/>
        </w:rPr>
        <w:t>, na náklady KHKSST</w:t>
      </w:r>
    </w:p>
    <w:p w:rsidR="00BD1E59" w:rsidRDefault="00BD1E59" w:rsidP="00BD1E59">
      <w:pPr>
        <w:spacing w:after="0" w:line="300" w:lineRule="auto"/>
        <w:ind w:left="1728"/>
        <w:jc w:val="both"/>
        <w:rPr>
          <w:rFonts w:ascii="Times New Roman" w:eastAsia="Microsoft YaHei Light" w:hAnsi="Times New Roman" w:cs="Times New Roman"/>
          <w:sz w:val="24"/>
          <w:szCs w:val="24"/>
        </w:rPr>
      </w:pPr>
    </w:p>
    <w:p w:rsidR="00CA690C" w:rsidRPr="00BD1E59" w:rsidRDefault="00CA690C" w:rsidP="00CA690C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u w:val="single"/>
        </w:rPr>
      </w:pPr>
      <w:r w:rsidRPr="00BD1E59">
        <w:rPr>
          <w:rFonts w:ascii="Times New Roman" w:eastAsia="Microsoft YaHei Light" w:hAnsi="Times New Roman" w:cs="Times New Roman"/>
          <w:sz w:val="24"/>
          <w:szCs w:val="24"/>
          <w:u w:val="single"/>
        </w:rPr>
        <w:t>Schválení výsledku utkání:</w:t>
      </w:r>
    </w:p>
    <w:p w:rsidR="000B3B9C" w:rsidRPr="00BD1E59" w:rsidRDefault="00520465" w:rsidP="0007555D">
      <w:pPr>
        <w:numPr>
          <w:ilvl w:val="2"/>
          <w:numId w:val="22"/>
        </w:numPr>
        <w:spacing w:after="0" w:line="300" w:lineRule="auto"/>
        <w:ind w:left="1560" w:hanging="64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BD1E59">
        <w:rPr>
          <w:rFonts w:ascii="Times New Roman" w:eastAsia="Microsoft YaHei Light" w:hAnsi="Times New Roman" w:cs="Times New Roman"/>
          <w:sz w:val="24"/>
          <w:szCs w:val="24"/>
        </w:rPr>
        <w:t>V případě, že STK shledá průběh utkání neregulérním a v kolonce PVR</w:t>
      </w:r>
      <w:r w:rsidR="000D1131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 „Připomínky vrchního rozhodčího“ nebudou uvedeny žádné připomínky</w:t>
      </w:r>
      <w:r w:rsidR="007B7E34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, nebude STK brát v potaz dodatečná vyjádření a </w:t>
      </w:r>
      <w:r w:rsidR="000B3B9C" w:rsidRPr="00BD1E59">
        <w:rPr>
          <w:rFonts w:ascii="Times New Roman" w:eastAsia="Microsoft YaHei Light" w:hAnsi="Times New Roman" w:cs="Times New Roman"/>
          <w:sz w:val="24"/>
          <w:szCs w:val="24"/>
        </w:rPr>
        <w:t>písemná prohlášení.</w:t>
      </w:r>
    </w:p>
    <w:p w:rsidR="000B3B9C" w:rsidRPr="00BD1E59" w:rsidRDefault="000B3B9C" w:rsidP="0007555D">
      <w:pPr>
        <w:numPr>
          <w:ilvl w:val="3"/>
          <w:numId w:val="22"/>
        </w:numPr>
        <w:spacing w:after="0" w:line="300" w:lineRule="auto"/>
        <w:ind w:left="1985" w:hanging="905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BD1E59">
        <w:rPr>
          <w:rFonts w:ascii="Times New Roman" w:eastAsia="Microsoft YaHei Light" w:hAnsi="Times New Roman" w:cs="Times New Roman"/>
          <w:sz w:val="24"/>
          <w:szCs w:val="24"/>
        </w:rPr>
        <w:t>Podkladem pro rozhodnutí STK</w:t>
      </w:r>
      <w:r w:rsidR="007C4494" w:rsidRPr="00BD1E59">
        <w:rPr>
          <w:rFonts w:ascii="Times New Roman" w:eastAsia="Microsoft YaHei Light" w:hAnsi="Times New Roman" w:cs="Times New Roman"/>
          <w:sz w:val="24"/>
          <w:szCs w:val="24"/>
        </w:rPr>
        <w:t xml:space="preserve"> bude v takovém případě pouze časová stopa o průběhu on-line </w:t>
      </w:r>
      <w:r w:rsidR="0007555D" w:rsidRPr="00BD1E59">
        <w:rPr>
          <w:rFonts w:ascii="Times New Roman" w:eastAsia="Microsoft YaHei Light" w:hAnsi="Times New Roman" w:cs="Times New Roman"/>
          <w:sz w:val="24"/>
          <w:szCs w:val="24"/>
        </w:rPr>
        <w:t>zápisu.</w:t>
      </w:r>
    </w:p>
    <w:p w:rsidR="000754B2" w:rsidRPr="000877D0" w:rsidRDefault="000754B2" w:rsidP="008B7014">
      <w:pPr>
        <w:spacing w:after="0" w:line="300" w:lineRule="auto"/>
        <w:ind w:left="1224"/>
        <w:jc w:val="both"/>
        <w:rPr>
          <w:rFonts w:ascii="Times New Roman" w:eastAsia="Microsoft YaHei Light" w:hAnsi="Times New Roman" w:cs="Times New Roman"/>
          <w:sz w:val="24"/>
          <w:szCs w:val="24"/>
        </w:rPr>
      </w:pPr>
    </w:p>
    <w:p w:rsidR="000754B2" w:rsidRPr="00BD1E59" w:rsidRDefault="00BF3C73" w:rsidP="008B7014">
      <w:pPr>
        <w:numPr>
          <w:ilvl w:val="0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</w:pPr>
      <w:r w:rsidRPr="00BD1E59"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  <w:t>Nesehraná utkání</w:t>
      </w:r>
      <w:r w:rsidR="000754B2" w:rsidRPr="00BD1E59"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  <w:t xml:space="preserve"> a pořádkové pokuty</w:t>
      </w:r>
    </w:p>
    <w:p w:rsidR="003370D1" w:rsidRPr="00BD1E59" w:rsidRDefault="006E3FE0" w:rsidP="008B7014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Budou řešena dle ustanovení </w:t>
      </w:r>
      <w:r w:rsidR="00544B8C"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článku </w:t>
      </w:r>
      <w:r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>S</w:t>
      </w:r>
      <w:r w:rsidR="00544B8C" w:rsidRPr="00BD1E59">
        <w:rPr>
          <w:rFonts w:ascii="Times New Roman" w:eastAsia="Microsoft YaHei Light" w:hAnsi="Times New Roman" w:cs="Times New Roman"/>
          <w:color w:val="000000"/>
          <w:sz w:val="24"/>
          <w:szCs w:val="24"/>
        </w:rPr>
        <w:t>outěžního řádu 334, 335 a 704.</w:t>
      </w:r>
    </w:p>
    <w:p w:rsidR="00025043" w:rsidRPr="000877D0" w:rsidRDefault="00025043" w:rsidP="008B7014">
      <w:pPr>
        <w:spacing w:after="0" w:line="300" w:lineRule="auto"/>
        <w:ind w:left="792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</w:p>
    <w:p w:rsidR="00B25B6F" w:rsidRPr="000877D0" w:rsidRDefault="00025043" w:rsidP="008B7014">
      <w:pPr>
        <w:numPr>
          <w:ilvl w:val="0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Předehrání</w:t>
      </w:r>
      <w:proofErr w:type="spellEnd"/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 xml:space="preserve"> a odložení utkání</w:t>
      </w:r>
    </w:p>
    <w:p w:rsidR="00B25B6F" w:rsidRPr="000877D0" w:rsidRDefault="00A5300B" w:rsidP="005879B0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i/>
          <w:sz w:val="24"/>
          <w:szCs w:val="24"/>
        </w:rPr>
        <w:t>PŘEDEHRÁNÍ</w:t>
      </w:r>
      <w:r w:rsidRPr="000877D0">
        <w:rPr>
          <w:rFonts w:ascii="Times New Roman" w:eastAsia="Microsoft YaHei Light" w:hAnsi="Times New Roman" w:cs="Times New Roman"/>
          <w:b/>
          <w:sz w:val="24"/>
          <w:szCs w:val="24"/>
        </w:rPr>
        <w:t>: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pokud se organizační pracovníci družstev dohodnou o </w:t>
      </w:r>
      <w:proofErr w:type="spellStart"/>
      <w:r w:rsidRPr="000877D0">
        <w:rPr>
          <w:rFonts w:ascii="Times New Roman" w:eastAsia="Microsoft YaHei Light" w:hAnsi="Times New Roman" w:cs="Times New Roman"/>
          <w:sz w:val="24"/>
          <w:szCs w:val="24"/>
        </w:rPr>
        <w:t>předehrání</w:t>
      </w:r>
      <w:proofErr w:type="spellEnd"/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utkání, pak musí být STK </w:t>
      </w:r>
      <w:r w:rsidR="00AC4F91"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KHKSST </w:t>
      </w:r>
      <w:r w:rsidR="00FC23C6" w:rsidRPr="000877D0">
        <w:rPr>
          <w:rFonts w:ascii="Times New Roman" w:eastAsia="Microsoft YaHei Light" w:hAnsi="Times New Roman" w:cs="Times New Roman"/>
          <w:sz w:val="24"/>
          <w:szCs w:val="24"/>
        </w:rPr>
        <w:t>předem informována</w:t>
      </w:r>
      <w:r w:rsidR="00107020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viz bod 9.3 tohoto rozpisu</w:t>
      </w:r>
    </w:p>
    <w:p w:rsidR="00470BE9" w:rsidRPr="000877D0" w:rsidRDefault="00470BE9" w:rsidP="008B7014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i/>
          <w:sz w:val="24"/>
          <w:szCs w:val="24"/>
        </w:rPr>
        <w:t>ODLOŽENÍ: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Po dohodě obou družstev, je možné odložit utkání za následujících podmínek: </w:t>
      </w:r>
    </w:p>
    <w:p w:rsidR="008B3067" w:rsidRPr="000877D0" w:rsidRDefault="008B3067" w:rsidP="008B3067">
      <w:pPr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Odložené utkání musí být sehráno nejpozději do následujícího termínu soutěžního kola</w:t>
      </w:r>
    </w:p>
    <w:p w:rsidR="008B3067" w:rsidRPr="000877D0" w:rsidRDefault="008B3067" w:rsidP="008B3067">
      <w:pPr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Odložit utkání dohodou vedoucích družstev lze mimo posledních </w:t>
      </w:r>
      <w:proofErr w:type="gramStart"/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6ti</w:t>
      </w:r>
      <w:proofErr w:type="gramEnd"/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kol (tří dvojutkání)</w:t>
      </w:r>
    </w:p>
    <w:p w:rsidR="00C835FB" w:rsidRPr="000877D0" w:rsidRDefault="00C835FB" w:rsidP="008B3067">
      <w:pPr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STK KHKSST si vyhrazuje právo odložit utkání a určit nový termín sehrání utkání i bez </w:t>
      </w:r>
      <w:proofErr w:type="gramStart"/>
      <w:r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žádosti a  souhlasu</w:t>
      </w:r>
      <w:proofErr w:type="gramEnd"/>
      <w:r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soupeřů, zejména v případech, kdy budou zjištěny okolnosti bránící řádnému sehrání.</w:t>
      </w:r>
    </w:p>
    <w:p w:rsidR="00107020" w:rsidRPr="000877D0" w:rsidRDefault="00107020" w:rsidP="00107020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O novém termínu (den a začátek) utkání musí být neprodleně informována STK KHKSST nejpozději 2 dny před dohodnutým termínem </w:t>
      </w:r>
      <w:proofErr w:type="spellStart"/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předehrání</w:t>
      </w:r>
      <w:proofErr w:type="spellEnd"/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či odložení, a to mailem: </w:t>
      </w:r>
      <w:hyperlink r:id="rId20" w:history="1">
        <w:r w:rsidRPr="000877D0">
          <w:rPr>
            <w:rStyle w:val="Hypertextovodkaz"/>
            <w:rFonts w:ascii="Times New Roman" w:eastAsia="Microsoft YaHei Light" w:hAnsi="Times New Roman" w:cs="Times New Roman"/>
            <w:bCs/>
            <w:sz w:val="24"/>
            <w:szCs w:val="24"/>
          </w:rPr>
          <w:t>prova.pavel@tiscali.cz</w:t>
        </w:r>
      </w:hyperlink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nebo </w:t>
      </w:r>
      <w:r w:rsidRPr="000877D0">
        <w:rPr>
          <w:rFonts w:ascii="Times New Roman" w:eastAsia="Microsoft YaHei Light" w:hAnsi="Times New Roman" w:cs="Times New Roman"/>
          <w:b/>
          <w:bCs/>
          <w:sz w:val="24"/>
          <w:szCs w:val="24"/>
        </w:rPr>
        <w:t>SMS</w:t>
      </w: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  <w:proofErr w:type="gramStart"/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na</w:t>
      </w:r>
      <w:proofErr w:type="gramEnd"/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: 702 375 767.</w:t>
      </w:r>
    </w:p>
    <w:p w:rsidR="00112F0C" w:rsidRPr="000877D0" w:rsidRDefault="00112F0C" w:rsidP="00112F0C">
      <w:p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C4F91" w:rsidRPr="000877D0" w:rsidRDefault="00B344CD" w:rsidP="008B7014">
      <w:pPr>
        <w:pStyle w:val="Odstavecseseznamem"/>
        <w:numPr>
          <w:ilvl w:val="0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Postupy, sestupy a kvalifikace</w:t>
      </w:r>
    </w:p>
    <w:p w:rsidR="007A4119" w:rsidRPr="000877D0" w:rsidRDefault="00AC4F91" w:rsidP="00D558CA">
      <w:pPr>
        <w:pStyle w:val="Odstavecseseznamem"/>
        <w:numPr>
          <w:ilvl w:val="1"/>
          <w:numId w:val="22"/>
        </w:numPr>
        <w:spacing w:after="0" w:line="300" w:lineRule="auto"/>
        <w:ind w:left="851" w:hanging="633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Postupy a sestupy v soutěžích mužů </w:t>
      </w:r>
      <w:r w:rsidR="007A4119"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budou specifikovány přílohou „Graf postupů a sestupů, která vyjde po rozdělení účastníků ligových soutěží z KHKSST do jednotlivých skupin 3LM.</w:t>
      </w:r>
    </w:p>
    <w:p w:rsidR="008F0A31" w:rsidRPr="000877D0" w:rsidRDefault="00604030" w:rsidP="00D558CA">
      <w:pPr>
        <w:pStyle w:val="Odstavecseseznamem"/>
        <w:numPr>
          <w:ilvl w:val="1"/>
          <w:numId w:val="22"/>
        </w:numPr>
        <w:spacing w:after="0" w:line="300" w:lineRule="auto"/>
        <w:ind w:left="851" w:hanging="633"/>
        <w:jc w:val="both"/>
        <w:rPr>
          <w:rFonts w:ascii="Times New Roman" w:eastAsia="Microsoft YaHei Light" w:hAnsi="Times New Roman" w:cs="Times New Roman"/>
          <w:sz w:val="24"/>
          <w:szCs w:val="24"/>
          <w:shd w:val="clear" w:color="auto" w:fill="FFFF00"/>
        </w:rPr>
      </w:pPr>
      <w:r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Každý RSST (5 RSST) má právo na </w:t>
      </w:r>
      <w:r w:rsidR="001D3A10"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přímý </w:t>
      </w:r>
      <w:r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postup do krajské 2. třídy (2M)</w:t>
      </w:r>
      <w:r w:rsidR="001D3A10"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12F0C"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V případě odmítnutí (vzdá</w:t>
      </w:r>
      <w:r w:rsidR="00DC085D"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ní se) práva na přímý postup jedním regionem </w:t>
      </w:r>
      <w:r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957FA7"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baráž desátých družstev o udržení v soutěži 2M</w:t>
      </w:r>
      <w:r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nehraje</w:t>
      </w:r>
      <w:r w:rsidR="00DC085D"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. V</w:t>
      </w:r>
      <w:r w:rsidR="0050101F"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znikne-li situace, že v soutěži zůstane volné místo a není žádný zájemce (který má právo na účast či postup), může řídící svaz výjimečně zařadit do soutěže i družstvo, které je určené k sestupu podle čl. 311 b)</w:t>
      </w:r>
    </w:p>
    <w:p w:rsidR="0090707E" w:rsidRPr="00327FDA" w:rsidRDefault="00C835FB" w:rsidP="00D558CA">
      <w:pPr>
        <w:pStyle w:val="Odstavecseseznamem"/>
        <w:numPr>
          <w:ilvl w:val="1"/>
          <w:numId w:val="22"/>
        </w:numPr>
        <w:spacing w:after="0" w:line="300" w:lineRule="auto"/>
        <w:ind w:left="851" w:hanging="633"/>
        <w:jc w:val="both"/>
        <w:rPr>
          <w:rFonts w:ascii="Times New Roman" w:eastAsia="Microsoft YaHei Light" w:hAnsi="Times New Roman" w:cs="Times New Roman"/>
          <w:sz w:val="24"/>
          <w:szCs w:val="24"/>
          <w:shd w:val="clear" w:color="auto" w:fill="FFFF00"/>
        </w:rPr>
      </w:pPr>
      <w:r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 xml:space="preserve">RSST HK má povinnost nahlásit do </w:t>
      </w:r>
      <w:r w:rsidR="0062278C"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>konce</w:t>
      </w:r>
      <w:r w:rsidR="00EF6042"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 xml:space="preserve"> základní části</w:t>
      </w:r>
      <w:r w:rsidR="0062278C"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 xml:space="preserve"> dlouhodobých soutěží KHKSST</w:t>
      </w:r>
      <w:r w:rsidR="004A7169"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>, dle termínové listiny KHKSST</w:t>
      </w:r>
      <w:r w:rsidR="00EF6042"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 xml:space="preserve"> zdali:</w:t>
      </w:r>
    </w:p>
    <w:p w:rsidR="00F056F9" w:rsidRPr="00327FDA" w:rsidRDefault="004872BE" w:rsidP="00F056F9">
      <w:pPr>
        <w:pStyle w:val="Odstavecseseznamem"/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shd w:val="clear" w:color="auto" w:fill="FFFF00"/>
        </w:rPr>
      </w:pPr>
      <w:r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EF6042"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 xml:space="preserve">spořádá regionální přebor </w:t>
      </w:r>
      <w:r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>dospělých</w:t>
      </w:r>
      <w:r w:rsidR="00F056F9"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 xml:space="preserve">, pokud ano, tak </w:t>
      </w:r>
      <w:r w:rsidR="006F2842"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>bezprostředně</w:t>
      </w:r>
      <w:r w:rsidR="00F056F9"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 xml:space="preserve"> oznámí:</w:t>
      </w:r>
    </w:p>
    <w:p w:rsidR="00F056F9" w:rsidRPr="00327FDA" w:rsidRDefault="00320153" w:rsidP="00F056F9">
      <w:pPr>
        <w:pStyle w:val="Odstavecseseznamem"/>
        <w:numPr>
          <w:ilvl w:val="3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shd w:val="clear" w:color="auto" w:fill="FFFF00"/>
        </w:rPr>
      </w:pPr>
      <w:r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>v jakém termínu</w:t>
      </w:r>
    </w:p>
    <w:p w:rsidR="00320153" w:rsidRPr="00327FDA" w:rsidRDefault="00320153" w:rsidP="00F056F9">
      <w:pPr>
        <w:pStyle w:val="Odstavecseseznamem"/>
        <w:numPr>
          <w:ilvl w:val="3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shd w:val="clear" w:color="auto" w:fill="FFFF00"/>
        </w:rPr>
      </w:pPr>
      <w:r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>jakou formou</w:t>
      </w:r>
    </w:p>
    <w:p w:rsidR="00320153" w:rsidRPr="00327FDA" w:rsidRDefault="00327FDA" w:rsidP="00327FDA">
      <w:pPr>
        <w:pStyle w:val="Odstavecseseznamem"/>
        <w:numPr>
          <w:ilvl w:val="3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shd w:val="clear" w:color="auto" w:fill="FFFF00"/>
        </w:rPr>
      </w:pPr>
      <w:r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>termín pro nejzazší ukončení soutěží</w:t>
      </w:r>
    </w:p>
    <w:p w:rsidR="00327FDA" w:rsidRPr="00327FDA" w:rsidRDefault="00327FDA" w:rsidP="00327FDA">
      <w:pPr>
        <w:pStyle w:val="Odstavecseseznamem"/>
        <w:numPr>
          <w:ilvl w:val="4"/>
          <w:numId w:val="22"/>
        </w:numPr>
        <w:spacing w:after="0" w:line="300" w:lineRule="auto"/>
        <w:ind w:left="2694" w:hanging="1254"/>
        <w:jc w:val="both"/>
        <w:rPr>
          <w:rFonts w:ascii="Times New Roman" w:eastAsia="Microsoft YaHei Light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podmínkou KHKSST je ukončení přeboru RSST HK nejpozději </w:t>
      </w:r>
      <w:r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do </w:t>
      </w:r>
      <w:r w:rsidRPr="00327FDA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30. 4. 2025</w:t>
      </w:r>
      <w:r w:rsidRPr="00327FDA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,</w:t>
      </w:r>
      <w:r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FF"/>
        </w:rPr>
        <w:t xml:space="preserve"> tak aby bylo možné ukončit dlouhodobé soutěže KHKSST (postupy, sestupy, baráže, kvalifikace)</w:t>
      </w:r>
    </w:p>
    <w:p w:rsidR="00D30532" w:rsidRPr="00327FDA" w:rsidRDefault="00D30532" w:rsidP="00D30532">
      <w:pPr>
        <w:pStyle w:val="Odstavecseseznamem"/>
        <w:numPr>
          <w:ilvl w:val="0"/>
          <w:numId w:val="43"/>
        </w:numPr>
        <w:spacing w:after="0" w:line="300" w:lineRule="auto"/>
        <w:contextualSpacing w:val="0"/>
        <w:jc w:val="both"/>
        <w:rPr>
          <w:rFonts w:ascii="Times New Roman" w:eastAsia="Microsoft YaHei Light" w:hAnsi="Times New Roman" w:cs="Times New Roman"/>
          <w:vanish/>
          <w:sz w:val="24"/>
          <w:szCs w:val="24"/>
          <w:u w:val="single"/>
        </w:rPr>
      </w:pPr>
    </w:p>
    <w:p w:rsidR="00D30532" w:rsidRPr="00327FDA" w:rsidRDefault="00D30532" w:rsidP="00D30532">
      <w:pPr>
        <w:pStyle w:val="Odstavecseseznamem"/>
        <w:numPr>
          <w:ilvl w:val="0"/>
          <w:numId w:val="43"/>
        </w:numPr>
        <w:spacing w:after="0" w:line="300" w:lineRule="auto"/>
        <w:contextualSpacing w:val="0"/>
        <w:jc w:val="both"/>
        <w:rPr>
          <w:rFonts w:ascii="Times New Roman" w:eastAsia="Microsoft YaHei Light" w:hAnsi="Times New Roman" w:cs="Times New Roman"/>
          <w:vanish/>
          <w:sz w:val="24"/>
          <w:szCs w:val="24"/>
          <w:u w:val="single"/>
        </w:rPr>
      </w:pPr>
    </w:p>
    <w:p w:rsidR="00D30532" w:rsidRPr="00327FDA" w:rsidRDefault="00D30532" w:rsidP="00D30532">
      <w:pPr>
        <w:pStyle w:val="Odstavecseseznamem"/>
        <w:numPr>
          <w:ilvl w:val="0"/>
          <w:numId w:val="43"/>
        </w:numPr>
        <w:spacing w:after="0" w:line="300" w:lineRule="auto"/>
        <w:contextualSpacing w:val="0"/>
        <w:jc w:val="both"/>
        <w:rPr>
          <w:rFonts w:ascii="Times New Roman" w:eastAsia="Microsoft YaHei Light" w:hAnsi="Times New Roman" w:cs="Times New Roman"/>
          <w:vanish/>
          <w:sz w:val="24"/>
          <w:szCs w:val="24"/>
          <w:u w:val="single"/>
        </w:rPr>
      </w:pPr>
    </w:p>
    <w:p w:rsidR="00D30532" w:rsidRPr="00327FDA" w:rsidRDefault="00D30532" w:rsidP="00D30532">
      <w:pPr>
        <w:pStyle w:val="Odstavecseseznamem"/>
        <w:numPr>
          <w:ilvl w:val="0"/>
          <w:numId w:val="43"/>
        </w:numPr>
        <w:spacing w:after="0" w:line="300" w:lineRule="auto"/>
        <w:contextualSpacing w:val="0"/>
        <w:jc w:val="both"/>
        <w:rPr>
          <w:rFonts w:ascii="Times New Roman" w:eastAsia="Microsoft YaHei Light" w:hAnsi="Times New Roman" w:cs="Times New Roman"/>
          <w:vanish/>
          <w:sz w:val="24"/>
          <w:szCs w:val="24"/>
          <w:u w:val="single"/>
        </w:rPr>
      </w:pPr>
    </w:p>
    <w:p w:rsidR="00D30532" w:rsidRPr="00327FDA" w:rsidRDefault="00D30532" w:rsidP="00D30532">
      <w:pPr>
        <w:pStyle w:val="Odstavecseseznamem"/>
        <w:numPr>
          <w:ilvl w:val="1"/>
          <w:numId w:val="43"/>
        </w:numPr>
        <w:spacing w:after="0" w:line="300" w:lineRule="auto"/>
        <w:contextualSpacing w:val="0"/>
        <w:jc w:val="both"/>
        <w:rPr>
          <w:rFonts w:ascii="Times New Roman" w:eastAsia="Microsoft YaHei Light" w:hAnsi="Times New Roman" w:cs="Times New Roman"/>
          <w:vanish/>
          <w:sz w:val="24"/>
          <w:szCs w:val="24"/>
          <w:u w:val="single"/>
        </w:rPr>
      </w:pPr>
    </w:p>
    <w:p w:rsidR="00D30532" w:rsidRPr="00327FDA" w:rsidRDefault="00D30532" w:rsidP="00D30532">
      <w:pPr>
        <w:pStyle w:val="Odstavecseseznamem"/>
        <w:numPr>
          <w:ilvl w:val="1"/>
          <w:numId w:val="43"/>
        </w:numPr>
        <w:spacing w:after="0" w:line="300" w:lineRule="auto"/>
        <w:contextualSpacing w:val="0"/>
        <w:jc w:val="both"/>
        <w:rPr>
          <w:rFonts w:ascii="Times New Roman" w:eastAsia="Microsoft YaHei Light" w:hAnsi="Times New Roman" w:cs="Times New Roman"/>
          <w:vanish/>
          <w:sz w:val="24"/>
          <w:szCs w:val="24"/>
          <w:u w:val="single"/>
        </w:rPr>
      </w:pPr>
    </w:p>
    <w:p w:rsidR="00D30532" w:rsidRPr="00327FDA" w:rsidRDefault="00D30532" w:rsidP="00D30532">
      <w:pPr>
        <w:pStyle w:val="Odstavecseseznamem"/>
        <w:numPr>
          <w:ilvl w:val="1"/>
          <w:numId w:val="43"/>
        </w:numPr>
        <w:spacing w:after="0" w:line="300" w:lineRule="auto"/>
        <w:contextualSpacing w:val="0"/>
        <w:jc w:val="both"/>
        <w:rPr>
          <w:rFonts w:ascii="Times New Roman" w:eastAsia="Microsoft YaHei Light" w:hAnsi="Times New Roman" w:cs="Times New Roman"/>
          <w:vanish/>
          <w:sz w:val="24"/>
          <w:szCs w:val="24"/>
          <w:u w:val="single"/>
        </w:rPr>
      </w:pPr>
    </w:p>
    <w:p w:rsidR="00D30532" w:rsidRPr="00327FDA" w:rsidRDefault="00D30532" w:rsidP="00D30532">
      <w:pPr>
        <w:numPr>
          <w:ilvl w:val="1"/>
          <w:numId w:val="43"/>
        </w:numPr>
        <w:spacing w:after="0" w:line="300" w:lineRule="auto"/>
        <w:ind w:left="851" w:hanging="574"/>
        <w:jc w:val="both"/>
        <w:rPr>
          <w:rFonts w:ascii="Times New Roman" w:eastAsia="Microsoft YaHei Light" w:hAnsi="Times New Roman" w:cs="Times New Roman"/>
          <w:sz w:val="24"/>
          <w:szCs w:val="24"/>
          <w:u w:val="single"/>
        </w:rPr>
      </w:pPr>
      <w:r w:rsidRPr="00327FDA">
        <w:rPr>
          <w:rFonts w:ascii="Times New Roman" w:eastAsia="Microsoft YaHei Light" w:hAnsi="Times New Roman" w:cs="Times New Roman"/>
          <w:sz w:val="24"/>
          <w:szCs w:val="24"/>
          <w:u w:val="single"/>
        </w:rPr>
        <w:t>Kvalifikační a barážová utkání:</w:t>
      </w:r>
    </w:p>
    <w:p w:rsidR="00AC4F91" w:rsidRPr="00327FDA" w:rsidRDefault="00AC4F91" w:rsidP="00D30532">
      <w:pPr>
        <w:pStyle w:val="Odstavecseseznamem"/>
        <w:numPr>
          <w:ilvl w:val="2"/>
          <w:numId w:val="43"/>
        </w:numPr>
        <w:spacing w:after="0" w:line="300" w:lineRule="auto"/>
        <w:jc w:val="both"/>
        <w:rPr>
          <w:rFonts w:ascii="Times New Roman" w:eastAsia="Microsoft YaHei Light" w:hAnsi="Times New Roman" w:cs="Times New Roman"/>
          <w:bCs/>
          <w:sz w:val="24"/>
          <w:szCs w:val="24"/>
          <w:shd w:val="clear" w:color="auto" w:fill="FFFF00"/>
        </w:rPr>
      </w:pPr>
      <w:r w:rsidRPr="00327FDA">
        <w:rPr>
          <w:rFonts w:ascii="Times New Roman" w:eastAsia="Microsoft YaHei Light" w:hAnsi="Times New Roman" w:cs="Times New Roman"/>
          <w:bCs/>
          <w:sz w:val="24"/>
          <w:szCs w:val="24"/>
        </w:rPr>
        <w:t>Při baráži</w:t>
      </w:r>
      <w:r w:rsidR="000407DB" w:rsidRPr="00327FDA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o udržení</w:t>
      </w:r>
      <w:r w:rsidR="00DF6EB4" w:rsidRPr="00327FDA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a kvalifikaci o postup</w:t>
      </w:r>
      <w:r w:rsidRPr="00327FDA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se hraje první utkání na stolech družstva s </w:t>
      </w:r>
      <w:r w:rsidR="000407DB" w:rsidRPr="00327FDA">
        <w:rPr>
          <w:rFonts w:ascii="Times New Roman" w:eastAsia="Microsoft YaHei Light" w:hAnsi="Times New Roman" w:cs="Times New Roman"/>
          <w:bCs/>
          <w:sz w:val="24"/>
          <w:szCs w:val="24"/>
        </w:rPr>
        <w:t>nižším</w:t>
      </w:r>
      <w:r w:rsidRPr="00327FDA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počtem bodů v tabulce, </w:t>
      </w:r>
      <w:r w:rsidR="00563593" w:rsidRPr="00327FDA">
        <w:rPr>
          <w:rFonts w:ascii="Times New Roman" w:eastAsia="Microsoft YaHei Light" w:hAnsi="Times New Roman" w:cs="Times New Roman"/>
          <w:bCs/>
          <w:sz w:val="24"/>
          <w:szCs w:val="24"/>
        </w:rPr>
        <w:t>eventuelně</w:t>
      </w:r>
      <w:r w:rsidRPr="00327FDA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  <w:r w:rsidR="000407DB" w:rsidRPr="00327FDA">
        <w:rPr>
          <w:rFonts w:ascii="Times New Roman" w:eastAsia="Microsoft YaHei Light" w:hAnsi="Times New Roman" w:cs="Times New Roman"/>
          <w:bCs/>
          <w:sz w:val="24"/>
          <w:szCs w:val="24"/>
        </w:rPr>
        <w:t>horším</w:t>
      </w:r>
      <w:r w:rsidRPr="00327FDA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poměrem zápasů</w:t>
      </w:r>
      <w:r w:rsidR="00091FE7" w:rsidRPr="00327FDA">
        <w:rPr>
          <w:rFonts w:ascii="Times New Roman" w:eastAsia="Microsoft YaHei Light" w:hAnsi="Times New Roman" w:cs="Times New Roman"/>
          <w:bCs/>
          <w:sz w:val="24"/>
          <w:szCs w:val="24"/>
        </w:rPr>
        <w:t>.</w:t>
      </w:r>
    </w:p>
    <w:p w:rsidR="00D558CA" w:rsidRPr="00327FDA" w:rsidRDefault="00D558CA" w:rsidP="00D30532">
      <w:pPr>
        <w:numPr>
          <w:ilvl w:val="2"/>
          <w:numId w:val="43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327FDA">
        <w:rPr>
          <w:rFonts w:ascii="Times New Roman" w:eastAsia="Microsoft YaHei Light" w:hAnsi="Times New Roman" w:cs="Times New Roman"/>
          <w:sz w:val="24"/>
          <w:szCs w:val="24"/>
        </w:rPr>
        <w:t>Případná barážová</w:t>
      </w:r>
      <w:r w:rsidR="00DF6EB4" w:rsidRPr="00327FDA">
        <w:rPr>
          <w:rFonts w:ascii="Times New Roman" w:eastAsia="Microsoft YaHei Light" w:hAnsi="Times New Roman" w:cs="Times New Roman"/>
          <w:sz w:val="24"/>
          <w:szCs w:val="24"/>
        </w:rPr>
        <w:t xml:space="preserve"> (kvalifikační</w:t>
      </w:r>
      <w:r w:rsidRPr="00327FDA">
        <w:rPr>
          <w:rFonts w:ascii="Times New Roman" w:eastAsia="Microsoft YaHei Light" w:hAnsi="Times New Roman" w:cs="Times New Roman"/>
          <w:sz w:val="24"/>
          <w:szCs w:val="24"/>
        </w:rPr>
        <w:t>) série se hrají na dvě utkání systémem doma venku, kdy o vítězi této série rozhoduje větší poměr vyhraných zápasů, setů, popřípadě míčků</w:t>
      </w:r>
    </w:p>
    <w:p w:rsidR="00D558CA" w:rsidRPr="00D30532" w:rsidRDefault="00D558CA" w:rsidP="00D30532">
      <w:pPr>
        <w:numPr>
          <w:ilvl w:val="2"/>
          <w:numId w:val="43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327FDA">
        <w:rPr>
          <w:rFonts w:ascii="Times New Roman" w:eastAsia="Microsoft YaHei Light" w:hAnsi="Times New Roman" w:cs="Times New Roman"/>
          <w:sz w:val="24"/>
          <w:szCs w:val="24"/>
        </w:rPr>
        <w:t>Případná kvalifikační (barážová) série se hraje</w:t>
      </w:r>
      <w:r w:rsidRPr="00D30532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112F0C" w:rsidRPr="00D30532">
        <w:rPr>
          <w:rFonts w:ascii="Times New Roman" w:eastAsia="Microsoft YaHei Light" w:hAnsi="Times New Roman" w:cs="Times New Roman"/>
          <w:sz w:val="24"/>
          <w:szCs w:val="24"/>
        </w:rPr>
        <w:t xml:space="preserve">na </w:t>
      </w:r>
      <w:r w:rsidRPr="00D30532">
        <w:rPr>
          <w:rFonts w:ascii="Times New Roman" w:eastAsia="Microsoft YaHei Light" w:hAnsi="Times New Roman" w:cs="Times New Roman"/>
          <w:sz w:val="24"/>
          <w:szCs w:val="24"/>
        </w:rPr>
        <w:t>plný počet 18 zápasů daného utkání</w:t>
      </w:r>
    </w:p>
    <w:p w:rsidR="00D558CA" w:rsidRPr="00D30532" w:rsidRDefault="00D558CA" w:rsidP="00D30532">
      <w:pPr>
        <w:numPr>
          <w:ilvl w:val="2"/>
          <w:numId w:val="43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D30532">
        <w:rPr>
          <w:rFonts w:ascii="Times New Roman" w:eastAsia="Microsoft YaHei Light" w:hAnsi="Times New Roman" w:cs="Times New Roman"/>
          <w:sz w:val="24"/>
          <w:szCs w:val="24"/>
        </w:rPr>
        <w:t>K účasti v kvalifikační (barážové) sérii mají právo startu pouze mužstva, která se umístila na daných pozicích konečných tabulek svých soutěží. Konkrétní pozice jsou upřesněna grafem postupů a sestupů.</w:t>
      </w:r>
    </w:p>
    <w:p w:rsidR="00BD684C" w:rsidRPr="000877D0" w:rsidRDefault="00BD684C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</w:p>
    <w:p w:rsidR="00AC4F91" w:rsidRPr="000877D0" w:rsidRDefault="00AC4F91" w:rsidP="00D30532">
      <w:pPr>
        <w:pStyle w:val="Odstavecseseznamem"/>
        <w:numPr>
          <w:ilvl w:val="0"/>
          <w:numId w:val="43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  <w:t>Losování</w:t>
      </w:r>
    </w:p>
    <w:p w:rsidR="0079563E" w:rsidRPr="000877D0" w:rsidRDefault="0079563E" w:rsidP="0079563E">
      <w:pPr>
        <w:pStyle w:val="Odstavecseseznamem"/>
        <w:spacing w:after="0" w:line="300" w:lineRule="auto"/>
        <w:ind w:left="360"/>
        <w:jc w:val="both"/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  <w:t xml:space="preserve">Je veřejné a bude </w:t>
      </w:r>
      <w:r w:rsidRPr="00DD02B7"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  <w:t xml:space="preserve">provedeno nejpozději ve druhé polovině </w:t>
      </w:r>
      <w:r w:rsidRPr="00DD02B7">
        <w:rPr>
          <w:rFonts w:ascii="Times New Roman" w:eastAsia="Microsoft YaHei Light" w:hAnsi="Times New Roman" w:cs="Times New Roman"/>
          <w:iCs/>
          <w:color w:val="000000"/>
          <w:sz w:val="24"/>
          <w:szCs w:val="24"/>
          <w:highlight w:val="yellow"/>
        </w:rPr>
        <w:t>srpna</w:t>
      </w:r>
      <w:r w:rsidRPr="00DD02B7">
        <w:rPr>
          <w:rFonts w:ascii="Times New Roman" w:eastAsia="Microsoft YaHei Light" w:hAnsi="Times New Roman" w:cs="Times New Roman"/>
          <w:iCs/>
          <w:sz w:val="24"/>
          <w:szCs w:val="24"/>
          <w:highlight w:val="yellow"/>
        </w:rPr>
        <w:t xml:space="preserve"> 202</w:t>
      </w:r>
      <w:r w:rsidR="00DD02B7" w:rsidRPr="00DD02B7">
        <w:rPr>
          <w:rFonts w:ascii="Times New Roman" w:eastAsia="Microsoft YaHei Light" w:hAnsi="Times New Roman" w:cs="Times New Roman"/>
          <w:iCs/>
          <w:sz w:val="24"/>
          <w:szCs w:val="24"/>
          <w:highlight w:val="yellow"/>
        </w:rPr>
        <w:t>4</w:t>
      </w:r>
      <w:r w:rsidRPr="00DD02B7">
        <w:rPr>
          <w:rFonts w:ascii="Times New Roman" w:eastAsia="Microsoft YaHei Light" w:hAnsi="Times New Roman" w:cs="Times New Roman"/>
          <w:iCs/>
          <w:sz w:val="24"/>
          <w:szCs w:val="24"/>
        </w:rPr>
        <w:t>.</w:t>
      </w:r>
      <w:r w:rsidRPr="00DD02B7"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  <w:t xml:space="preserve"> Místo konání a přesný termín bude oznámen</w:t>
      </w:r>
      <w:r w:rsidR="00CE73FF" w:rsidRPr="00DD02B7"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  <w:t xml:space="preserve"> na základě zveřejnění losu dlouhodobých soutěží ČAST</w:t>
      </w:r>
      <w:r w:rsidRPr="00DD02B7"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  <w:t>.</w:t>
      </w:r>
    </w:p>
    <w:p w:rsidR="000B0D77" w:rsidRPr="000877D0" w:rsidRDefault="000B0D77" w:rsidP="0079563E">
      <w:pPr>
        <w:pStyle w:val="Odstavecseseznamem"/>
        <w:spacing w:after="0" w:line="300" w:lineRule="auto"/>
        <w:ind w:left="360"/>
        <w:jc w:val="both"/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</w:pPr>
    </w:p>
    <w:p w:rsidR="001666B6" w:rsidRPr="000877D0" w:rsidRDefault="0079563E" w:rsidP="00D30532">
      <w:pPr>
        <w:pStyle w:val="Odstavecseseznamem"/>
        <w:numPr>
          <w:ilvl w:val="0"/>
          <w:numId w:val="43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  <w:t>Mimořádná opatření</w:t>
      </w:r>
    </w:p>
    <w:p w:rsidR="001666B6" w:rsidRPr="00CE73FF" w:rsidRDefault="00CE7C08" w:rsidP="001666B6">
      <w:pPr>
        <w:pStyle w:val="Odstavecseseznamem"/>
        <w:spacing w:after="0" w:line="300" w:lineRule="auto"/>
        <w:ind w:left="360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CE73FF">
        <w:rPr>
          <w:rFonts w:ascii="Times New Roman" w:eastAsia="Microsoft YaHei Light" w:hAnsi="Times New Roman" w:cs="Times New Roman"/>
          <w:sz w:val="24"/>
          <w:szCs w:val="24"/>
        </w:rPr>
        <w:t xml:space="preserve">Pro případ Mimořádných okolností (vládní nebo hygienická opatření) mohou být během soutěže vydaná VV KHKSST k zajištění konání </w:t>
      </w:r>
      <w:r w:rsidR="00977B6F" w:rsidRPr="00CE73FF">
        <w:rPr>
          <w:rFonts w:ascii="Times New Roman" w:eastAsia="Microsoft YaHei Light" w:hAnsi="Times New Roman" w:cs="Times New Roman"/>
          <w:sz w:val="24"/>
          <w:szCs w:val="24"/>
        </w:rPr>
        <w:t>soutěží KHKSST.</w:t>
      </w:r>
    </w:p>
    <w:p w:rsidR="00B06FB9" w:rsidRPr="00CE73FF" w:rsidRDefault="00CC21FF" w:rsidP="00D30532">
      <w:pPr>
        <w:pStyle w:val="Odstavecseseznamem"/>
        <w:numPr>
          <w:ilvl w:val="1"/>
          <w:numId w:val="43"/>
        </w:numPr>
        <w:spacing w:after="0" w:line="300" w:lineRule="auto"/>
        <w:ind w:left="993" w:hanging="633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CE73FF">
        <w:rPr>
          <w:rFonts w:ascii="Times New Roman" w:eastAsia="Microsoft YaHei Light" w:hAnsi="Times New Roman" w:cs="Times New Roman"/>
          <w:sz w:val="24"/>
          <w:szCs w:val="24"/>
        </w:rPr>
        <w:t>V případě přerušení soutěže na základě Mimořádných okolností na delší dobu než 30 dní, se soutěž obnoví nejdříve po 7. dnech možnosti tréninků.</w:t>
      </w:r>
    </w:p>
    <w:p w:rsidR="00B06FB9" w:rsidRPr="00CE73FF" w:rsidRDefault="00CC21FF" w:rsidP="00D30532">
      <w:pPr>
        <w:pStyle w:val="Odstavecseseznamem"/>
        <w:numPr>
          <w:ilvl w:val="1"/>
          <w:numId w:val="43"/>
        </w:numPr>
        <w:spacing w:after="0" w:line="300" w:lineRule="auto"/>
        <w:ind w:left="993" w:hanging="633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CE73FF">
        <w:rPr>
          <w:rFonts w:ascii="Times New Roman" w:eastAsia="Microsoft YaHei Light" w:hAnsi="Times New Roman" w:cs="Times New Roman"/>
          <w:sz w:val="24"/>
          <w:szCs w:val="24"/>
          <w:u w:val="single"/>
        </w:rPr>
        <w:t>Stanovení konečného pořadí:</w:t>
      </w:r>
    </w:p>
    <w:p w:rsidR="00B06FB9" w:rsidRPr="00CE73FF" w:rsidRDefault="00CC21FF" w:rsidP="00D30532">
      <w:pPr>
        <w:pStyle w:val="Odstavecseseznamem"/>
        <w:numPr>
          <w:ilvl w:val="2"/>
          <w:numId w:val="43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CE73FF">
        <w:rPr>
          <w:rFonts w:ascii="Times New Roman" w:eastAsia="Microsoft YaHei Light" w:hAnsi="Times New Roman" w:cs="Times New Roman"/>
          <w:sz w:val="24"/>
          <w:szCs w:val="24"/>
        </w:rPr>
        <w:t xml:space="preserve">odehráno méně než 50% utkání </w:t>
      </w:r>
      <w:r w:rsidR="00D912C0" w:rsidRPr="00CE73FF">
        <w:rPr>
          <w:rFonts w:ascii="Times New Roman" w:eastAsia="Microsoft YaHei Light" w:hAnsi="Times New Roman" w:cs="Times New Roman"/>
          <w:sz w:val="24"/>
          <w:szCs w:val="24"/>
        </w:rPr>
        <w:t>-</w:t>
      </w:r>
      <w:r w:rsidRPr="00CE73FF">
        <w:rPr>
          <w:rFonts w:ascii="Times New Roman" w:eastAsia="Microsoft YaHei Light" w:hAnsi="Times New Roman" w:cs="Times New Roman"/>
          <w:sz w:val="24"/>
          <w:szCs w:val="24"/>
        </w:rPr>
        <w:t xml:space="preserve"> soutěž se anuluje</w:t>
      </w:r>
    </w:p>
    <w:p w:rsidR="00CC21FF" w:rsidRPr="00CE73FF" w:rsidRDefault="00CC21FF" w:rsidP="00D30532">
      <w:pPr>
        <w:pStyle w:val="Odstavecseseznamem"/>
        <w:numPr>
          <w:ilvl w:val="2"/>
          <w:numId w:val="43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CE73FF">
        <w:rPr>
          <w:rFonts w:ascii="Times New Roman" w:eastAsia="Microsoft YaHei Light" w:hAnsi="Times New Roman" w:cs="Times New Roman"/>
          <w:sz w:val="24"/>
          <w:szCs w:val="24"/>
        </w:rPr>
        <w:t>odehráno 50 a více % utkání - konečné pořadí se stanoví na základě tabulky po 1. polovině soutěže</w:t>
      </w:r>
    </w:p>
    <w:p w:rsidR="00AC4F91" w:rsidRPr="000877D0" w:rsidRDefault="00AC4F91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</w:pPr>
    </w:p>
    <w:p w:rsidR="00AC4F91" w:rsidRPr="000877D0" w:rsidRDefault="00AC4F91" w:rsidP="00D30532">
      <w:pPr>
        <w:pStyle w:val="Odstavecseseznamem"/>
        <w:numPr>
          <w:ilvl w:val="0"/>
          <w:numId w:val="43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  <w:t>Závěrečná ustanovení</w:t>
      </w:r>
    </w:p>
    <w:p w:rsidR="00AC4F91" w:rsidRPr="00CE0B7F" w:rsidRDefault="00AC4F91" w:rsidP="00A32E61">
      <w:pPr>
        <w:spacing w:after="0" w:line="300" w:lineRule="auto"/>
        <w:ind w:left="426" w:hanging="1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  <w:shd w:val="clear" w:color="auto" w:fill="999999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KHKSST </w:t>
      </w:r>
      <w:r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>si vyhrazuje právo změn, doplňků a správného výkladu tohoto Rozpisu.</w:t>
      </w:r>
      <w:r w:rsidR="001277C3"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Tento rozpis </w:t>
      </w:r>
      <w:proofErr w:type="gramStart"/>
      <w:r w:rsidR="001277C3"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byl </w:t>
      </w:r>
      <w:r w:rsidRPr="00CE0B7F"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schválen</w:t>
      </w:r>
      <w:proofErr w:type="gramEnd"/>
      <w:r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VV KHKSST</w:t>
      </w:r>
      <w:r w:rsidR="00ED6F27"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dne </w:t>
      </w:r>
      <w:r w:rsidR="00FA0B9E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1</w:t>
      </w:r>
      <w:r w:rsidR="00FA0B9E" w:rsidRPr="00FA0B9E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0</w:t>
      </w:r>
      <w:r w:rsidR="00CE0B7F" w:rsidRPr="00FA0B9E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.</w:t>
      </w:r>
      <w:r w:rsidR="00CD1198" w:rsidRPr="00FA0B9E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</w:t>
      </w:r>
      <w:r w:rsidR="00ED6F27" w:rsidRPr="00FA0B9E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5.</w:t>
      </w:r>
      <w:r w:rsidR="00CD1198"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202</w:t>
      </w:r>
      <w:r w:rsidR="00180417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4</w:t>
      </w:r>
      <w:r w:rsidR="00CD1198"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.</w:t>
      </w:r>
    </w:p>
    <w:p w:rsidR="00AC4F91" w:rsidRPr="00CE0B7F" w:rsidRDefault="00AC4F91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</w:p>
    <w:p w:rsidR="00112F0C" w:rsidRPr="00CE0B7F" w:rsidRDefault="00112F0C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</w:p>
    <w:p w:rsidR="00AB3BE6" w:rsidRPr="000877D0" w:rsidRDefault="00ED6F27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bCs/>
          <w:sz w:val="24"/>
          <w:szCs w:val="24"/>
        </w:rPr>
      </w:pPr>
      <w:r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>V Hradci Králové</w:t>
      </w:r>
      <w:r w:rsidR="00AC4F91"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dne </w:t>
      </w:r>
      <w:r w:rsidR="00CE0B7F" w:rsidRPr="00FA0B9E">
        <w:rPr>
          <w:rFonts w:ascii="Times New Roman" w:eastAsia="Microsoft YaHei Light" w:hAnsi="Times New Roman" w:cs="Times New Roman"/>
          <w:color w:val="000000"/>
          <w:sz w:val="24"/>
          <w:szCs w:val="24"/>
        </w:rPr>
        <w:t>2</w:t>
      </w:r>
      <w:r w:rsidR="00FA0B9E" w:rsidRPr="00FA0B9E">
        <w:rPr>
          <w:rFonts w:ascii="Times New Roman" w:eastAsia="Microsoft YaHei Light" w:hAnsi="Times New Roman" w:cs="Times New Roman"/>
          <w:color w:val="000000"/>
          <w:sz w:val="24"/>
          <w:szCs w:val="24"/>
        </w:rPr>
        <w:t>0</w:t>
      </w:r>
      <w:r w:rsidR="00141967" w:rsidRPr="00FA0B9E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  <w:r w:rsidR="00916B54" w:rsidRPr="00FA0B9E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="00141967" w:rsidRPr="00FA0B9E">
        <w:rPr>
          <w:rFonts w:ascii="Times New Roman" w:eastAsia="Microsoft YaHei Light" w:hAnsi="Times New Roman" w:cs="Times New Roman"/>
          <w:color w:val="000000"/>
          <w:sz w:val="24"/>
          <w:szCs w:val="24"/>
        </w:rPr>
        <w:t>5.</w:t>
      </w:r>
      <w:r w:rsidR="00916B54" w:rsidRPr="00FA0B9E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="00141967" w:rsidRPr="00FA0B9E">
        <w:rPr>
          <w:rFonts w:ascii="Times New Roman" w:eastAsia="Microsoft YaHei Light" w:hAnsi="Times New Roman" w:cs="Times New Roman"/>
          <w:color w:val="000000"/>
          <w:sz w:val="24"/>
          <w:szCs w:val="24"/>
        </w:rPr>
        <w:t>202</w:t>
      </w:r>
      <w:r w:rsidR="00180417" w:rsidRPr="00FA0B9E">
        <w:rPr>
          <w:rFonts w:ascii="Times New Roman" w:eastAsia="Microsoft YaHei Light" w:hAnsi="Times New Roman" w:cs="Times New Roman"/>
          <w:color w:val="000000"/>
          <w:sz w:val="24"/>
          <w:szCs w:val="24"/>
        </w:rPr>
        <w:t>4</w:t>
      </w:r>
      <w:r w:rsidR="00AC4F91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</w:p>
    <w:p w:rsidR="00916B54" w:rsidRPr="000877D0" w:rsidRDefault="00916B54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</w:p>
    <w:p w:rsidR="00AC4F91" w:rsidRPr="000877D0" w:rsidRDefault="00141967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Pavel Provazník</w:t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Jan Slavík</w:t>
      </w:r>
    </w:p>
    <w:p w:rsidR="004F57C1" w:rsidRPr="000877D0" w:rsidRDefault="00141967" w:rsidP="00916B54">
      <w:p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předseda </w:t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STK KHKSST</w:t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předseda VV KHKSST</w:t>
      </w:r>
    </w:p>
    <w:sectPr w:rsidR="004F57C1" w:rsidRPr="000877D0" w:rsidSect="004745F6">
      <w:type w:val="continuous"/>
      <w:pgSz w:w="11906" w:h="16838"/>
      <w:pgMar w:top="1985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F6" w:rsidRDefault="004745F6" w:rsidP="004C66CC">
      <w:pPr>
        <w:spacing w:after="0" w:line="240" w:lineRule="auto"/>
      </w:pPr>
      <w:r>
        <w:separator/>
      </w:r>
    </w:p>
  </w:endnote>
  <w:endnote w:type="continuationSeparator" w:id="0">
    <w:p w:rsidR="004745F6" w:rsidRDefault="004745F6" w:rsidP="004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00"/>
    <w:family w:val="auto"/>
    <w:pitch w:val="default"/>
    <w:sig w:usb0="00000000" w:usb1="00000000" w:usb2="00000000" w:usb3="00000000" w:csb0="0000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07" w:rsidRDefault="00616207" w:rsidP="00246BF7">
    <w:pPr>
      <w:pStyle w:val="Zpat"/>
      <w:rPr>
        <w:rStyle w:val="A12"/>
        <w:rFonts w:ascii="Manrope" w:hAnsi="Manrope"/>
        <w:color w:val="2B2659"/>
        <w:sz w:val="22"/>
        <w:szCs w:val="22"/>
      </w:rPr>
    </w:pPr>
    <w:r>
      <w:rPr>
        <w:rStyle w:val="A12"/>
        <w:rFonts w:ascii="Manrope" w:hAnsi="Manrope"/>
        <w:color w:val="2B2659"/>
        <w:sz w:val="22"/>
        <w:szCs w:val="22"/>
      </w:rPr>
      <w:t>Královéhradecký krajský svaz stolního tenisu, adresa U Koruny 292, 50002 Hradec Králové</w:t>
    </w:r>
  </w:p>
  <w:p w:rsidR="00616207" w:rsidRPr="00246BF7" w:rsidRDefault="00616207" w:rsidP="00246BF7">
    <w:pPr>
      <w:pStyle w:val="Zpat"/>
      <w:rPr>
        <w:rFonts w:ascii="Manrope" w:hAnsi="Manrope"/>
        <w:color w:val="2B2659"/>
      </w:rPr>
    </w:pPr>
    <w:r>
      <w:rPr>
        <w:rStyle w:val="A12"/>
        <w:rFonts w:ascii="Manrope" w:hAnsi="Manrope"/>
        <w:color w:val="2B2659"/>
        <w:sz w:val="22"/>
        <w:szCs w:val="22"/>
      </w:rPr>
      <w:t>https://</w:t>
    </w: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  <w:r>
      <w:rPr>
        <w:rStyle w:val="A12"/>
        <w:rFonts w:ascii="Manrope" w:hAnsi="Manrope"/>
        <w:color w:val="2B2659"/>
        <w:sz w:val="22"/>
        <w:szCs w:val="22"/>
      </w:rPr>
      <w:t>/cast/region/6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F6" w:rsidRDefault="004745F6" w:rsidP="004C66CC">
      <w:pPr>
        <w:spacing w:after="0" w:line="240" w:lineRule="auto"/>
      </w:pPr>
      <w:r>
        <w:separator/>
      </w:r>
    </w:p>
  </w:footnote>
  <w:footnote w:type="continuationSeparator" w:id="0">
    <w:p w:rsidR="004745F6" w:rsidRDefault="004745F6" w:rsidP="004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07" w:rsidRDefault="00D6517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1032" type="#_x0000_t75" style="position:absolute;margin-left:0;margin-top:0;width:453.1pt;height:443.2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07" w:rsidRPr="00F23144" w:rsidRDefault="00616207" w:rsidP="00F23144">
    <w:pPr>
      <w:pStyle w:val="Zhlav"/>
    </w:pPr>
    <w:r>
      <w:rPr>
        <w:noProof/>
        <w:lang w:eastAsia="cs-CZ"/>
      </w:rPr>
      <w:drawing>
        <wp:inline distT="0" distB="0" distL="0" distR="0">
          <wp:extent cx="1447800" cy="624163"/>
          <wp:effectExtent l="0" t="0" r="0" b="508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5170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1033" type="#_x0000_t75" style="position:absolute;margin-left:0;margin-top:0;width:453.1pt;height:443.2pt;z-index:-25165107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 w:rsidRPr="00777731">
      <w:rPr>
        <w:rFonts w:ascii="Times New Roman" w:hAnsi="Times New Roman" w:cs="Times New Roman"/>
        <w:b/>
        <w:bCs/>
        <w:sz w:val="24"/>
        <w:szCs w:val="24"/>
      </w:rPr>
      <w:t xml:space="preserve">ROZPIS DLOUHODOBÝCH SOUTĚŽÍ </w:t>
    </w:r>
    <w:r w:rsidRPr="00306C98">
      <w:rPr>
        <w:rFonts w:ascii="Times New Roman" w:hAnsi="Times New Roman" w:cs="Times New Roman"/>
        <w:b/>
        <w:bCs/>
        <w:sz w:val="24"/>
        <w:szCs w:val="24"/>
      </w:rPr>
      <w:t xml:space="preserve">KHKSST </w:t>
    </w:r>
    <w:r w:rsidRPr="00BD1E59">
      <w:rPr>
        <w:rFonts w:ascii="Times New Roman" w:hAnsi="Times New Roman" w:cs="Times New Roman"/>
        <w:b/>
        <w:bCs/>
        <w:sz w:val="24"/>
        <w:szCs w:val="24"/>
      </w:rPr>
      <w:t>202</w:t>
    </w:r>
    <w:r w:rsidR="00F6163A" w:rsidRPr="00BD1E59">
      <w:rPr>
        <w:rFonts w:ascii="Times New Roman" w:hAnsi="Times New Roman" w:cs="Times New Roman"/>
        <w:b/>
        <w:bCs/>
        <w:sz w:val="24"/>
        <w:szCs w:val="24"/>
      </w:rPr>
      <w:t>4</w:t>
    </w:r>
    <w:r w:rsidRPr="00BD1E59">
      <w:rPr>
        <w:rFonts w:ascii="Times New Roman" w:hAnsi="Times New Roman" w:cs="Times New Roman"/>
        <w:b/>
        <w:bCs/>
        <w:sz w:val="24"/>
        <w:szCs w:val="24"/>
      </w:rPr>
      <w:t>-202</w:t>
    </w:r>
    <w:r w:rsidRPr="00BD1E59">
      <w:rPr>
        <w:rFonts w:ascii="Times New Roman" w:hAnsi="Times New Roman" w:cs="Times New Roman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-188595</wp:posOffset>
          </wp:positionV>
          <wp:extent cx="2009775" cy="1005205"/>
          <wp:effectExtent l="0" t="0" r="0" b="444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457" cy="1005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163A" w:rsidRPr="00BD1E59">
      <w:rPr>
        <w:rFonts w:ascii="Times New Roman" w:hAnsi="Times New Roman" w:cs="Times New Roman"/>
        <w:b/>
        <w:bCs/>
        <w:sz w:val="24"/>
        <w:szCs w:val="24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07" w:rsidRDefault="00D6517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1031" type="#_x0000_t75" style="position:absolute;margin-left:0;margin-top:0;width:453.1pt;height:443.2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2372"/>
        </w:tabs>
        <w:ind w:left="2372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453"/>
      </w:pPr>
      <w:rPr>
        <w:b w:val="0"/>
        <w:bCs/>
        <w:sz w:val="1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24"/>
      </w:pPr>
      <w:rPr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738"/>
      </w:pPr>
      <w:rPr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1886D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E274CA"/>
    <w:multiLevelType w:val="multilevel"/>
    <w:tmpl w:val="E27C46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095242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185C0A"/>
    <w:multiLevelType w:val="hybridMultilevel"/>
    <w:tmpl w:val="69741F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C760B"/>
    <w:multiLevelType w:val="multilevel"/>
    <w:tmpl w:val="7B749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5D0413"/>
    <w:multiLevelType w:val="multilevel"/>
    <w:tmpl w:val="9C34D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2862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BB24CA"/>
    <w:multiLevelType w:val="multilevel"/>
    <w:tmpl w:val="040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2">
    <w:nsid w:val="188B4CA0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3A78E5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3E783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453"/>
      </w:pPr>
      <w:rPr>
        <w:b w:val="0"/>
        <w:bCs/>
        <w:sz w:val="1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24"/>
      </w:pPr>
      <w:rPr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738"/>
      </w:pPr>
      <w:rPr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5101B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00043A"/>
    <w:multiLevelType w:val="multilevel"/>
    <w:tmpl w:val="8E8065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C6208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2C3D4C5D"/>
    <w:multiLevelType w:val="hybridMultilevel"/>
    <w:tmpl w:val="8C66A6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419A1"/>
    <w:multiLevelType w:val="multilevel"/>
    <w:tmpl w:val="4B36B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3433C3"/>
    <w:multiLevelType w:val="multilevel"/>
    <w:tmpl w:val="457654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EC13800"/>
    <w:multiLevelType w:val="hybridMultilevel"/>
    <w:tmpl w:val="841835BA"/>
    <w:lvl w:ilvl="0" w:tplc="9E860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3148E"/>
    <w:multiLevelType w:val="hybridMultilevel"/>
    <w:tmpl w:val="8CCCD2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E7ABC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6A55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4C1C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6E35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1119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F8367C"/>
    <w:multiLevelType w:val="multilevel"/>
    <w:tmpl w:val="D00C02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7D42CC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1B3F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0015A3"/>
    <w:multiLevelType w:val="hybridMultilevel"/>
    <w:tmpl w:val="4D4821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440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8DB0C2B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7C252E"/>
    <w:multiLevelType w:val="multilevel"/>
    <w:tmpl w:val="8E8065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A93617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6CD339D5"/>
    <w:multiLevelType w:val="hybridMultilevel"/>
    <w:tmpl w:val="133EB504"/>
    <w:lvl w:ilvl="0" w:tplc="0B44B3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E20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7C275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53"/>
      </w:pPr>
      <w:rPr>
        <w:b w:val="0"/>
        <w:bCs/>
        <w:sz w:val="16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624"/>
      </w:pPr>
      <w:rPr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2123" w:hanging="738"/>
      </w:pPr>
      <w:rPr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937" w:hanging="792"/>
      </w:pPr>
    </w:lvl>
    <w:lvl w:ilvl="5">
      <w:start w:val="1"/>
      <w:numFmt w:val="decimal"/>
      <w:lvlText w:val="%1.%2.%3.%4.%5.%6."/>
      <w:lvlJc w:val="left"/>
      <w:pPr>
        <w:tabs>
          <w:tab w:val="num" w:pos="3441"/>
        </w:tabs>
        <w:ind w:left="344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5"/>
        </w:tabs>
        <w:ind w:left="394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44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5"/>
        </w:tabs>
        <w:ind w:left="5025" w:hanging="1440"/>
      </w:pPr>
    </w:lvl>
  </w:abstractNum>
  <w:abstractNum w:abstractNumId="39">
    <w:nsid w:val="75396936"/>
    <w:multiLevelType w:val="hybridMultilevel"/>
    <w:tmpl w:val="0A4C5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975005"/>
    <w:multiLevelType w:val="multilevel"/>
    <w:tmpl w:val="0E08A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C552185"/>
    <w:multiLevelType w:val="multilevel"/>
    <w:tmpl w:val="457654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F5239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38"/>
  </w:num>
  <w:num w:numId="8">
    <w:abstractNumId w:val="24"/>
  </w:num>
  <w:num w:numId="9">
    <w:abstractNumId w:val="40"/>
  </w:num>
  <w:num w:numId="10">
    <w:abstractNumId w:val="29"/>
  </w:num>
  <w:num w:numId="11">
    <w:abstractNumId w:val="13"/>
  </w:num>
  <w:num w:numId="12">
    <w:abstractNumId w:val="12"/>
  </w:num>
  <w:num w:numId="13">
    <w:abstractNumId w:val="36"/>
  </w:num>
  <w:num w:numId="14">
    <w:abstractNumId w:val="39"/>
  </w:num>
  <w:num w:numId="15">
    <w:abstractNumId w:val="18"/>
  </w:num>
  <w:num w:numId="16">
    <w:abstractNumId w:val="33"/>
  </w:num>
  <w:num w:numId="17">
    <w:abstractNumId w:val="7"/>
  </w:num>
  <w:num w:numId="18">
    <w:abstractNumId w:val="6"/>
  </w:num>
  <w:num w:numId="19">
    <w:abstractNumId w:val="23"/>
  </w:num>
  <w:num w:numId="20">
    <w:abstractNumId w:val="25"/>
  </w:num>
  <w:num w:numId="21">
    <w:abstractNumId w:val="26"/>
  </w:num>
  <w:num w:numId="22">
    <w:abstractNumId w:val="20"/>
  </w:num>
  <w:num w:numId="23">
    <w:abstractNumId w:val="31"/>
  </w:num>
  <w:num w:numId="24">
    <w:abstractNumId w:val="19"/>
  </w:num>
  <w:num w:numId="25">
    <w:abstractNumId w:val="21"/>
  </w:num>
  <w:num w:numId="26">
    <w:abstractNumId w:val="9"/>
  </w:num>
  <w:num w:numId="27">
    <w:abstractNumId w:val="15"/>
  </w:num>
  <w:num w:numId="28">
    <w:abstractNumId w:val="30"/>
  </w:num>
  <w:num w:numId="29">
    <w:abstractNumId w:val="27"/>
  </w:num>
  <w:num w:numId="30">
    <w:abstractNumId w:val="10"/>
  </w:num>
  <w:num w:numId="31">
    <w:abstractNumId w:val="37"/>
  </w:num>
  <w:num w:numId="32">
    <w:abstractNumId w:val="35"/>
  </w:num>
  <w:num w:numId="33">
    <w:abstractNumId w:val="22"/>
  </w:num>
  <w:num w:numId="34">
    <w:abstractNumId w:val="5"/>
  </w:num>
  <w:num w:numId="35">
    <w:abstractNumId w:val="42"/>
  </w:num>
  <w:num w:numId="36">
    <w:abstractNumId w:val="4"/>
  </w:num>
  <w:num w:numId="37">
    <w:abstractNumId w:val="28"/>
  </w:num>
  <w:num w:numId="38">
    <w:abstractNumId w:val="8"/>
  </w:num>
  <w:num w:numId="39">
    <w:abstractNumId w:val="17"/>
  </w:num>
  <w:num w:numId="40">
    <w:abstractNumId w:val="32"/>
  </w:num>
  <w:num w:numId="41">
    <w:abstractNumId w:val="11"/>
  </w:num>
  <w:num w:numId="42">
    <w:abstractNumId w:val="3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0DB4"/>
    <w:rsid w:val="00003252"/>
    <w:rsid w:val="00010938"/>
    <w:rsid w:val="00025043"/>
    <w:rsid w:val="0002554B"/>
    <w:rsid w:val="00026FE2"/>
    <w:rsid w:val="00031FCC"/>
    <w:rsid w:val="00032799"/>
    <w:rsid w:val="00032E75"/>
    <w:rsid w:val="0003369F"/>
    <w:rsid w:val="000407DB"/>
    <w:rsid w:val="00043055"/>
    <w:rsid w:val="00044171"/>
    <w:rsid w:val="00051B1C"/>
    <w:rsid w:val="00066377"/>
    <w:rsid w:val="0007270B"/>
    <w:rsid w:val="00074A71"/>
    <w:rsid w:val="000754B2"/>
    <w:rsid w:val="0007555D"/>
    <w:rsid w:val="000831B6"/>
    <w:rsid w:val="000877D0"/>
    <w:rsid w:val="00091FE7"/>
    <w:rsid w:val="0009756F"/>
    <w:rsid w:val="000B0D77"/>
    <w:rsid w:val="000B165E"/>
    <w:rsid w:val="000B3B9C"/>
    <w:rsid w:val="000B696B"/>
    <w:rsid w:val="000C07D6"/>
    <w:rsid w:val="000D0144"/>
    <w:rsid w:val="000D1131"/>
    <w:rsid w:val="000D74E0"/>
    <w:rsid w:val="000E650F"/>
    <w:rsid w:val="000F14C9"/>
    <w:rsid w:val="000F7744"/>
    <w:rsid w:val="00100F7F"/>
    <w:rsid w:val="00101F7A"/>
    <w:rsid w:val="001059CF"/>
    <w:rsid w:val="001067F0"/>
    <w:rsid w:val="00107020"/>
    <w:rsid w:val="001071A3"/>
    <w:rsid w:val="00111ACB"/>
    <w:rsid w:val="00111BE7"/>
    <w:rsid w:val="00112F0C"/>
    <w:rsid w:val="0012470A"/>
    <w:rsid w:val="00126C43"/>
    <w:rsid w:val="001277C3"/>
    <w:rsid w:val="00131A66"/>
    <w:rsid w:val="001366BC"/>
    <w:rsid w:val="001406AA"/>
    <w:rsid w:val="001415C0"/>
    <w:rsid w:val="00141967"/>
    <w:rsid w:val="00154993"/>
    <w:rsid w:val="00156C74"/>
    <w:rsid w:val="001666B6"/>
    <w:rsid w:val="00175D08"/>
    <w:rsid w:val="00180417"/>
    <w:rsid w:val="001841D3"/>
    <w:rsid w:val="0019110E"/>
    <w:rsid w:val="00191F91"/>
    <w:rsid w:val="0019574D"/>
    <w:rsid w:val="001A1AB5"/>
    <w:rsid w:val="001A31F8"/>
    <w:rsid w:val="001B0837"/>
    <w:rsid w:val="001B10B7"/>
    <w:rsid w:val="001C6C5B"/>
    <w:rsid w:val="001D169B"/>
    <w:rsid w:val="001D3A10"/>
    <w:rsid w:val="001D3A87"/>
    <w:rsid w:val="001E2F5F"/>
    <w:rsid w:val="001E31BD"/>
    <w:rsid w:val="001F0AD6"/>
    <w:rsid w:val="00226C55"/>
    <w:rsid w:val="00226CAF"/>
    <w:rsid w:val="00230656"/>
    <w:rsid w:val="002352AF"/>
    <w:rsid w:val="002413BE"/>
    <w:rsid w:val="00241627"/>
    <w:rsid w:val="00244947"/>
    <w:rsid w:val="00246BF7"/>
    <w:rsid w:val="00256BCA"/>
    <w:rsid w:val="00262508"/>
    <w:rsid w:val="00262C0A"/>
    <w:rsid w:val="002720B4"/>
    <w:rsid w:val="00283F3F"/>
    <w:rsid w:val="0028593A"/>
    <w:rsid w:val="002912D1"/>
    <w:rsid w:val="002C050D"/>
    <w:rsid w:val="002C257B"/>
    <w:rsid w:val="002E1420"/>
    <w:rsid w:val="002F2806"/>
    <w:rsid w:val="002F3AA7"/>
    <w:rsid w:val="003047C3"/>
    <w:rsid w:val="00305678"/>
    <w:rsid w:val="00306C98"/>
    <w:rsid w:val="00315125"/>
    <w:rsid w:val="00315B74"/>
    <w:rsid w:val="00320153"/>
    <w:rsid w:val="00324201"/>
    <w:rsid w:val="00327FDA"/>
    <w:rsid w:val="003329D5"/>
    <w:rsid w:val="003350A9"/>
    <w:rsid w:val="003365D2"/>
    <w:rsid w:val="003370D1"/>
    <w:rsid w:val="00353DB2"/>
    <w:rsid w:val="00354731"/>
    <w:rsid w:val="003550A1"/>
    <w:rsid w:val="003724EA"/>
    <w:rsid w:val="00374DA9"/>
    <w:rsid w:val="00376A7E"/>
    <w:rsid w:val="00377014"/>
    <w:rsid w:val="003776EC"/>
    <w:rsid w:val="00381360"/>
    <w:rsid w:val="00382623"/>
    <w:rsid w:val="00383BC6"/>
    <w:rsid w:val="0039099E"/>
    <w:rsid w:val="003A4880"/>
    <w:rsid w:val="003A5E4A"/>
    <w:rsid w:val="003A6FD2"/>
    <w:rsid w:val="003B11E9"/>
    <w:rsid w:val="003B6D9E"/>
    <w:rsid w:val="003C31D9"/>
    <w:rsid w:val="003C4639"/>
    <w:rsid w:val="003D79E5"/>
    <w:rsid w:val="003D7E37"/>
    <w:rsid w:val="003E64F4"/>
    <w:rsid w:val="00401FF8"/>
    <w:rsid w:val="0040619F"/>
    <w:rsid w:val="0040793D"/>
    <w:rsid w:val="0041168A"/>
    <w:rsid w:val="004123DA"/>
    <w:rsid w:val="00414981"/>
    <w:rsid w:val="004166A2"/>
    <w:rsid w:val="004216FE"/>
    <w:rsid w:val="00426EA3"/>
    <w:rsid w:val="00437805"/>
    <w:rsid w:val="00441D88"/>
    <w:rsid w:val="00442196"/>
    <w:rsid w:val="00445676"/>
    <w:rsid w:val="00450972"/>
    <w:rsid w:val="00454A2C"/>
    <w:rsid w:val="00455196"/>
    <w:rsid w:val="00455FA0"/>
    <w:rsid w:val="00470BE9"/>
    <w:rsid w:val="004745F6"/>
    <w:rsid w:val="0047616D"/>
    <w:rsid w:val="004830F3"/>
    <w:rsid w:val="004872BE"/>
    <w:rsid w:val="00491537"/>
    <w:rsid w:val="00497C16"/>
    <w:rsid w:val="004A1086"/>
    <w:rsid w:val="004A4895"/>
    <w:rsid w:val="004A5309"/>
    <w:rsid w:val="004A7169"/>
    <w:rsid w:val="004B08B5"/>
    <w:rsid w:val="004B5E26"/>
    <w:rsid w:val="004C5BED"/>
    <w:rsid w:val="004C647A"/>
    <w:rsid w:val="004C66CC"/>
    <w:rsid w:val="004D4267"/>
    <w:rsid w:val="004D5059"/>
    <w:rsid w:val="004E0274"/>
    <w:rsid w:val="004F23D0"/>
    <w:rsid w:val="004F57C1"/>
    <w:rsid w:val="0050101F"/>
    <w:rsid w:val="00515950"/>
    <w:rsid w:val="00520465"/>
    <w:rsid w:val="005249AE"/>
    <w:rsid w:val="005261AA"/>
    <w:rsid w:val="005330DF"/>
    <w:rsid w:val="00534619"/>
    <w:rsid w:val="005446B7"/>
    <w:rsid w:val="00544B8C"/>
    <w:rsid w:val="00545C51"/>
    <w:rsid w:val="0055358A"/>
    <w:rsid w:val="00561E61"/>
    <w:rsid w:val="00563593"/>
    <w:rsid w:val="00564892"/>
    <w:rsid w:val="0057167F"/>
    <w:rsid w:val="005736FC"/>
    <w:rsid w:val="005752D3"/>
    <w:rsid w:val="00584FD3"/>
    <w:rsid w:val="005879B0"/>
    <w:rsid w:val="005924E7"/>
    <w:rsid w:val="005A3AB4"/>
    <w:rsid w:val="005E1501"/>
    <w:rsid w:val="005E58AF"/>
    <w:rsid w:val="005E6EBE"/>
    <w:rsid w:val="005F129C"/>
    <w:rsid w:val="005F13C7"/>
    <w:rsid w:val="00604030"/>
    <w:rsid w:val="00610150"/>
    <w:rsid w:val="00616207"/>
    <w:rsid w:val="0062278C"/>
    <w:rsid w:val="006231D6"/>
    <w:rsid w:val="006315CE"/>
    <w:rsid w:val="0064077F"/>
    <w:rsid w:val="00657EED"/>
    <w:rsid w:val="006634F2"/>
    <w:rsid w:val="00672D4A"/>
    <w:rsid w:val="00681805"/>
    <w:rsid w:val="00682180"/>
    <w:rsid w:val="00685256"/>
    <w:rsid w:val="00691112"/>
    <w:rsid w:val="006A229F"/>
    <w:rsid w:val="006A6B6B"/>
    <w:rsid w:val="006D026A"/>
    <w:rsid w:val="006D4DB9"/>
    <w:rsid w:val="006E2649"/>
    <w:rsid w:val="006E3FC9"/>
    <w:rsid w:val="006E3FE0"/>
    <w:rsid w:val="006F2842"/>
    <w:rsid w:val="006F3971"/>
    <w:rsid w:val="006F75B5"/>
    <w:rsid w:val="007034E1"/>
    <w:rsid w:val="00711586"/>
    <w:rsid w:val="007117D6"/>
    <w:rsid w:val="00712331"/>
    <w:rsid w:val="00724069"/>
    <w:rsid w:val="00724439"/>
    <w:rsid w:val="0073377A"/>
    <w:rsid w:val="00735868"/>
    <w:rsid w:val="00752F41"/>
    <w:rsid w:val="00756462"/>
    <w:rsid w:val="00756A99"/>
    <w:rsid w:val="00775670"/>
    <w:rsid w:val="00777731"/>
    <w:rsid w:val="00780382"/>
    <w:rsid w:val="0079563E"/>
    <w:rsid w:val="00796268"/>
    <w:rsid w:val="007A4119"/>
    <w:rsid w:val="007A5674"/>
    <w:rsid w:val="007B08BB"/>
    <w:rsid w:val="007B10C3"/>
    <w:rsid w:val="007B7E34"/>
    <w:rsid w:val="007C28A8"/>
    <w:rsid w:val="007C4494"/>
    <w:rsid w:val="007C745B"/>
    <w:rsid w:val="007D35C2"/>
    <w:rsid w:val="007E2108"/>
    <w:rsid w:val="007F6EE4"/>
    <w:rsid w:val="00815314"/>
    <w:rsid w:val="0082230C"/>
    <w:rsid w:val="00827E81"/>
    <w:rsid w:val="0083396E"/>
    <w:rsid w:val="00840ED1"/>
    <w:rsid w:val="008460BB"/>
    <w:rsid w:val="00846AB0"/>
    <w:rsid w:val="0085224F"/>
    <w:rsid w:val="0085606E"/>
    <w:rsid w:val="0085719C"/>
    <w:rsid w:val="00857649"/>
    <w:rsid w:val="00857826"/>
    <w:rsid w:val="00860503"/>
    <w:rsid w:val="00874D80"/>
    <w:rsid w:val="008805B5"/>
    <w:rsid w:val="00881B49"/>
    <w:rsid w:val="008827A8"/>
    <w:rsid w:val="0088619A"/>
    <w:rsid w:val="0089045C"/>
    <w:rsid w:val="008A01CF"/>
    <w:rsid w:val="008A75F0"/>
    <w:rsid w:val="008B0FCD"/>
    <w:rsid w:val="008B3067"/>
    <w:rsid w:val="008B53C1"/>
    <w:rsid w:val="008B7014"/>
    <w:rsid w:val="008B70DF"/>
    <w:rsid w:val="008E2E90"/>
    <w:rsid w:val="008E3DE0"/>
    <w:rsid w:val="008E5346"/>
    <w:rsid w:val="008F0A31"/>
    <w:rsid w:val="0090589E"/>
    <w:rsid w:val="0090707E"/>
    <w:rsid w:val="009078BA"/>
    <w:rsid w:val="0091129D"/>
    <w:rsid w:val="0091281D"/>
    <w:rsid w:val="00916B54"/>
    <w:rsid w:val="00920F4E"/>
    <w:rsid w:val="0093181F"/>
    <w:rsid w:val="009369B0"/>
    <w:rsid w:val="00944A05"/>
    <w:rsid w:val="009459BC"/>
    <w:rsid w:val="0095585C"/>
    <w:rsid w:val="00957FA7"/>
    <w:rsid w:val="009605AE"/>
    <w:rsid w:val="009630D7"/>
    <w:rsid w:val="00963D4E"/>
    <w:rsid w:val="0096560E"/>
    <w:rsid w:val="00966F50"/>
    <w:rsid w:val="0096733E"/>
    <w:rsid w:val="00977B45"/>
    <w:rsid w:val="00977B6F"/>
    <w:rsid w:val="00987483"/>
    <w:rsid w:val="00993A59"/>
    <w:rsid w:val="00994472"/>
    <w:rsid w:val="0099774B"/>
    <w:rsid w:val="009A7709"/>
    <w:rsid w:val="009A7A02"/>
    <w:rsid w:val="009B1646"/>
    <w:rsid w:val="009C3427"/>
    <w:rsid w:val="009D1F83"/>
    <w:rsid w:val="009D43F5"/>
    <w:rsid w:val="009D6E29"/>
    <w:rsid w:val="009E4FD0"/>
    <w:rsid w:val="009E5B91"/>
    <w:rsid w:val="009F53E3"/>
    <w:rsid w:val="009F59BA"/>
    <w:rsid w:val="009F62F5"/>
    <w:rsid w:val="00A15AA3"/>
    <w:rsid w:val="00A20780"/>
    <w:rsid w:val="00A22DEB"/>
    <w:rsid w:val="00A31975"/>
    <w:rsid w:val="00A32E61"/>
    <w:rsid w:val="00A3421D"/>
    <w:rsid w:val="00A40F40"/>
    <w:rsid w:val="00A5300B"/>
    <w:rsid w:val="00A56E2A"/>
    <w:rsid w:val="00A65580"/>
    <w:rsid w:val="00A660B1"/>
    <w:rsid w:val="00A67008"/>
    <w:rsid w:val="00A708D3"/>
    <w:rsid w:val="00A70DB4"/>
    <w:rsid w:val="00A71D6F"/>
    <w:rsid w:val="00A82FC6"/>
    <w:rsid w:val="00A84599"/>
    <w:rsid w:val="00A85AE2"/>
    <w:rsid w:val="00AA1196"/>
    <w:rsid w:val="00AB3BE6"/>
    <w:rsid w:val="00AB5842"/>
    <w:rsid w:val="00AB5CE6"/>
    <w:rsid w:val="00AB7AF5"/>
    <w:rsid w:val="00AC4F91"/>
    <w:rsid w:val="00AC6EDF"/>
    <w:rsid w:val="00AD0F2F"/>
    <w:rsid w:val="00AD7595"/>
    <w:rsid w:val="00AE02CE"/>
    <w:rsid w:val="00AE6E9B"/>
    <w:rsid w:val="00AF11EF"/>
    <w:rsid w:val="00B06FB9"/>
    <w:rsid w:val="00B139C7"/>
    <w:rsid w:val="00B2098C"/>
    <w:rsid w:val="00B2423F"/>
    <w:rsid w:val="00B25B6F"/>
    <w:rsid w:val="00B30FF5"/>
    <w:rsid w:val="00B344CD"/>
    <w:rsid w:val="00B34D94"/>
    <w:rsid w:val="00B36022"/>
    <w:rsid w:val="00B40A59"/>
    <w:rsid w:val="00B40B28"/>
    <w:rsid w:val="00B41C15"/>
    <w:rsid w:val="00B43849"/>
    <w:rsid w:val="00B51864"/>
    <w:rsid w:val="00B52C16"/>
    <w:rsid w:val="00B66C87"/>
    <w:rsid w:val="00B67328"/>
    <w:rsid w:val="00B8326F"/>
    <w:rsid w:val="00B83D62"/>
    <w:rsid w:val="00B868DC"/>
    <w:rsid w:val="00B90A91"/>
    <w:rsid w:val="00B910BB"/>
    <w:rsid w:val="00B91E1B"/>
    <w:rsid w:val="00B93B60"/>
    <w:rsid w:val="00B9745E"/>
    <w:rsid w:val="00BA3087"/>
    <w:rsid w:val="00BA4E6D"/>
    <w:rsid w:val="00BA6345"/>
    <w:rsid w:val="00BB64F3"/>
    <w:rsid w:val="00BC6BA5"/>
    <w:rsid w:val="00BD1E59"/>
    <w:rsid w:val="00BD684C"/>
    <w:rsid w:val="00BE2F87"/>
    <w:rsid w:val="00BF3C73"/>
    <w:rsid w:val="00C13062"/>
    <w:rsid w:val="00C154E3"/>
    <w:rsid w:val="00C20A33"/>
    <w:rsid w:val="00C254FD"/>
    <w:rsid w:val="00C25D6E"/>
    <w:rsid w:val="00C26DD9"/>
    <w:rsid w:val="00C5268B"/>
    <w:rsid w:val="00C53795"/>
    <w:rsid w:val="00C62E34"/>
    <w:rsid w:val="00C62FC5"/>
    <w:rsid w:val="00C66451"/>
    <w:rsid w:val="00C705BC"/>
    <w:rsid w:val="00C729F8"/>
    <w:rsid w:val="00C7322B"/>
    <w:rsid w:val="00C73251"/>
    <w:rsid w:val="00C74F70"/>
    <w:rsid w:val="00C835FB"/>
    <w:rsid w:val="00C85942"/>
    <w:rsid w:val="00C94350"/>
    <w:rsid w:val="00C94B8A"/>
    <w:rsid w:val="00CA690C"/>
    <w:rsid w:val="00CA72E7"/>
    <w:rsid w:val="00CC21FF"/>
    <w:rsid w:val="00CC2FAB"/>
    <w:rsid w:val="00CD1198"/>
    <w:rsid w:val="00CE030D"/>
    <w:rsid w:val="00CE0A4B"/>
    <w:rsid w:val="00CE0B7F"/>
    <w:rsid w:val="00CE11B6"/>
    <w:rsid w:val="00CE45D2"/>
    <w:rsid w:val="00CE4A20"/>
    <w:rsid w:val="00CE73FF"/>
    <w:rsid w:val="00CE7C08"/>
    <w:rsid w:val="00CF45DE"/>
    <w:rsid w:val="00D031F4"/>
    <w:rsid w:val="00D1744D"/>
    <w:rsid w:val="00D26D4A"/>
    <w:rsid w:val="00D30532"/>
    <w:rsid w:val="00D33BD2"/>
    <w:rsid w:val="00D40791"/>
    <w:rsid w:val="00D52D18"/>
    <w:rsid w:val="00D558CA"/>
    <w:rsid w:val="00D55916"/>
    <w:rsid w:val="00D60FD4"/>
    <w:rsid w:val="00D65170"/>
    <w:rsid w:val="00D72F52"/>
    <w:rsid w:val="00D77CA5"/>
    <w:rsid w:val="00D8193F"/>
    <w:rsid w:val="00D85515"/>
    <w:rsid w:val="00D912C0"/>
    <w:rsid w:val="00DA09C8"/>
    <w:rsid w:val="00DA5986"/>
    <w:rsid w:val="00DA5BD3"/>
    <w:rsid w:val="00DB1226"/>
    <w:rsid w:val="00DC085D"/>
    <w:rsid w:val="00DC644B"/>
    <w:rsid w:val="00DC73F6"/>
    <w:rsid w:val="00DD02B7"/>
    <w:rsid w:val="00DF0AEE"/>
    <w:rsid w:val="00DF1CC4"/>
    <w:rsid w:val="00DF559A"/>
    <w:rsid w:val="00DF6EB4"/>
    <w:rsid w:val="00E07EAC"/>
    <w:rsid w:val="00E22A28"/>
    <w:rsid w:val="00E31E3F"/>
    <w:rsid w:val="00E33B64"/>
    <w:rsid w:val="00E44C09"/>
    <w:rsid w:val="00E460DC"/>
    <w:rsid w:val="00E46B7B"/>
    <w:rsid w:val="00E471AA"/>
    <w:rsid w:val="00E51F3E"/>
    <w:rsid w:val="00E544A2"/>
    <w:rsid w:val="00E65FF0"/>
    <w:rsid w:val="00E844BD"/>
    <w:rsid w:val="00E86582"/>
    <w:rsid w:val="00E97880"/>
    <w:rsid w:val="00EB2B64"/>
    <w:rsid w:val="00EB2EC7"/>
    <w:rsid w:val="00EB58AF"/>
    <w:rsid w:val="00EC3501"/>
    <w:rsid w:val="00EC6898"/>
    <w:rsid w:val="00ED0C0B"/>
    <w:rsid w:val="00ED44DF"/>
    <w:rsid w:val="00ED68BA"/>
    <w:rsid w:val="00ED6F27"/>
    <w:rsid w:val="00EF6042"/>
    <w:rsid w:val="00F02B82"/>
    <w:rsid w:val="00F056F9"/>
    <w:rsid w:val="00F1134D"/>
    <w:rsid w:val="00F23144"/>
    <w:rsid w:val="00F23532"/>
    <w:rsid w:val="00F2483E"/>
    <w:rsid w:val="00F270FD"/>
    <w:rsid w:val="00F3087F"/>
    <w:rsid w:val="00F312F8"/>
    <w:rsid w:val="00F40909"/>
    <w:rsid w:val="00F45FA9"/>
    <w:rsid w:val="00F57EA6"/>
    <w:rsid w:val="00F6163A"/>
    <w:rsid w:val="00F61C90"/>
    <w:rsid w:val="00F67365"/>
    <w:rsid w:val="00F75934"/>
    <w:rsid w:val="00F837D0"/>
    <w:rsid w:val="00F86022"/>
    <w:rsid w:val="00F97F5D"/>
    <w:rsid w:val="00FA0B9E"/>
    <w:rsid w:val="00FC23C6"/>
    <w:rsid w:val="00FC6BBA"/>
    <w:rsid w:val="00FC72CE"/>
    <w:rsid w:val="00FD6CD3"/>
    <w:rsid w:val="00FD6F51"/>
    <w:rsid w:val="00FF0B23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0BB"/>
  </w:style>
  <w:style w:type="paragraph" w:styleId="Nadpis1">
    <w:name w:val="heading 1"/>
    <w:basedOn w:val="Normln"/>
    <w:next w:val="Normln"/>
    <w:link w:val="Nadpis1Char"/>
    <w:qFormat/>
    <w:rsid w:val="00AC4F9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 w:val="1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customStyle="1" w:styleId="Nadpis1Char">
    <w:name w:val="Nadpis 1 Char"/>
    <w:basedOn w:val="Standardnpsmoodstavce"/>
    <w:link w:val="Nadpis1"/>
    <w:rsid w:val="00AC4F91"/>
    <w:rPr>
      <w:rFonts w:ascii="Times New Roman" w:eastAsia="Arial Unicode MS" w:hAnsi="Times New Roman" w:cs="Times New Roman"/>
      <w:b/>
      <w:color w:val="000000"/>
      <w:sz w:val="16"/>
      <w:szCs w:val="24"/>
      <w:lang w:eastAsia="ar-SA"/>
    </w:rPr>
  </w:style>
  <w:style w:type="character" w:styleId="Hypertextovodkaz">
    <w:name w:val="Hyperlink"/>
    <w:rsid w:val="00AC4F9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AC4F91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AC4F91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C4F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AC4F9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AC4F91"/>
    <w:pPr>
      <w:suppressAutoHyphens/>
      <w:spacing w:after="0" w:line="240" w:lineRule="auto"/>
      <w:ind w:left="68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4F91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Zkladntextodsazen21">
    <w:name w:val="Základní text odsazený 21"/>
    <w:basedOn w:val="Normln"/>
    <w:rsid w:val="00AC4F91"/>
    <w:pPr>
      <w:suppressAutoHyphens/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Zkladntextodsazen31">
    <w:name w:val="Základní text odsazený 31"/>
    <w:basedOn w:val="Normln"/>
    <w:rsid w:val="00AC4F91"/>
    <w:pPr>
      <w:tabs>
        <w:tab w:val="left" w:pos="680"/>
        <w:tab w:val="decimal" w:pos="5040"/>
      </w:tabs>
      <w:suppressAutoHyphens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4F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C4F91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31FC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23C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0403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60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05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05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503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07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ing-pong.cz/files/documents/1688371512_pravidla-st-aktualizace-cervenec2023-final.pdf" TargetMode="External"/><Relationship Id="rId18" Type="http://schemas.openxmlformats.org/officeDocument/2006/relationships/hyperlink" Target="https://equipment.ittf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ing-pong.cz/files/documents/1649936478_soutezni-rad-platny-od-1-cervence-2021.pdf" TargetMode="External"/><Relationship Id="rId17" Type="http://schemas.openxmlformats.org/officeDocument/2006/relationships/hyperlink" Target="https://equipment.ittf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quipment.ittf.com/" TargetMode="External"/><Relationship Id="rId20" Type="http://schemas.openxmlformats.org/officeDocument/2006/relationships/hyperlink" Target="mailto:prova.pavel@tiscali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quipment.ittf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ping-pong.cz/files/documents/1642976906_smernice-cast-2021-06-podminky-cinnosti-komisaru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egistr.ping-pong.cz/htm/auth/klub/druzstv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EBAA-C635-4F92-9916-6DBFD8CA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4294965877</TotalTime>
  <Pages>6</Pages>
  <Words>1967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Hodeček</dc:creator>
  <cp:lastModifiedBy>Zasedacka</cp:lastModifiedBy>
  <cp:revision>4</cp:revision>
  <cp:lastPrinted>2022-05-30T03:35:00Z</cp:lastPrinted>
  <dcterms:created xsi:type="dcterms:W3CDTF">2024-05-21T16:25:00Z</dcterms:created>
  <dcterms:modified xsi:type="dcterms:W3CDTF">2024-05-20T16:42:00Z</dcterms:modified>
</cp:coreProperties>
</file>